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AE0" w:rsidRPr="00EE4AE0" w:rsidRDefault="009F7870" w:rsidP="00EE4AE0">
      <w:pPr>
        <w:ind w:firstLine="839"/>
        <w:jc w:val="right"/>
      </w:pPr>
      <w:bookmarkStart w:id="0" w:name="_GoBack"/>
      <w:bookmarkEnd w:id="0"/>
      <w:r>
        <w:t xml:space="preserve"> </w:t>
      </w:r>
      <w:r w:rsidR="00EE4AE0" w:rsidRPr="00EE4AE0">
        <w:t>Приложение</w:t>
      </w:r>
    </w:p>
    <w:p w:rsidR="00EE4AE0" w:rsidRDefault="00EE4AE0" w:rsidP="00EE4AE0">
      <w:pPr>
        <w:ind w:firstLine="839"/>
        <w:jc w:val="right"/>
        <w:rPr>
          <w:b/>
          <w:sz w:val="28"/>
          <w:szCs w:val="28"/>
          <w:u w:val="single"/>
        </w:rPr>
      </w:pPr>
    </w:p>
    <w:p w:rsidR="00845CC9" w:rsidRPr="003A71AC" w:rsidRDefault="00845CC9" w:rsidP="00EE4AE0">
      <w:pPr>
        <w:ind w:firstLine="839"/>
        <w:jc w:val="both"/>
        <w:rPr>
          <w:b/>
          <w:sz w:val="22"/>
          <w:szCs w:val="22"/>
          <w:u w:val="single"/>
        </w:rPr>
      </w:pPr>
      <w:r w:rsidRPr="003A71AC">
        <w:rPr>
          <w:sz w:val="22"/>
          <w:szCs w:val="22"/>
        </w:rPr>
        <w:t>Информация о результатах сделок приватизации муниципального имущества.</w:t>
      </w:r>
    </w:p>
    <w:p w:rsidR="00845CC9" w:rsidRPr="003A71AC" w:rsidRDefault="00845CC9" w:rsidP="00EE4AE0">
      <w:pPr>
        <w:ind w:firstLine="839"/>
        <w:jc w:val="both"/>
        <w:rPr>
          <w:b/>
          <w:sz w:val="22"/>
          <w:szCs w:val="22"/>
          <w:u w:val="single"/>
        </w:rPr>
      </w:pPr>
    </w:p>
    <w:p w:rsidR="00EE4AE0" w:rsidRPr="00943D7D" w:rsidRDefault="00EE4AE0" w:rsidP="00943D7D">
      <w:pPr>
        <w:pStyle w:val="a6"/>
        <w:numPr>
          <w:ilvl w:val="0"/>
          <w:numId w:val="1"/>
        </w:numPr>
        <w:ind w:left="0" w:firstLine="851"/>
        <w:jc w:val="both"/>
        <w:rPr>
          <w:sz w:val="22"/>
          <w:szCs w:val="22"/>
        </w:rPr>
      </w:pPr>
      <w:r w:rsidRPr="00943D7D">
        <w:rPr>
          <w:sz w:val="22"/>
          <w:szCs w:val="22"/>
        </w:rPr>
        <w:t>В соответствии с решени</w:t>
      </w:r>
      <w:r w:rsidR="00E0185A" w:rsidRPr="00943D7D">
        <w:rPr>
          <w:sz w:val="22"/>
          <w:szCs w:val="22"/>
        </w:rPr>
        <w:t>ем Тульской городской Думы от 25</w:t>
      </w:r>
      <w:r w:rsidRPr="00943D7D">
        <w:rPr>
          <w:sz w:val="22"/>
          <w:szCs w:val="22"/>
        </w:rPr>
        <w:t>.1</w:t>
      </w:r>
      <w:r w:rsidR="00151951">
        <w:rPr>
          <w:sz w:val="22"/>
          <w:szCs w:val="22"/>
        </w:rPr>
        <w:t>1</w:t>
      </w:r>
      <w:r w:rsidRPr="00943D7D">
        <w:rPr>
          <w:sz w:val="22"/>
          <w:szCs w:val="22"/>
        </w:rPr>
        <w:t>.20</w:t>
      </w:r>
      <w:r w:rsidR="00151951">
        <w:rPr>
          <w:sz w:val="22"/>
          <w:szCs w:val="22"/>
        </w:rPr>
        <w:t>20</w:t>
      </w:r>
      <w:r w:rsidR="00801D7E" w:rsidRPr="00943D7D">
        <w:rPr>
          <w:sz w:val="22"/>
          <w:szCs w:val="22"/>
        </w:rPr>
        <w:t xml:space="preserve"> № </w:t>
      </w:r>
      <w:r w:rsidR="003A71AC" w:rsidRPr="00943D7D">
        <w:rPr>
          <w:sz w:val="22"/>
          <w:szCs w:val="22"/>
        </w:rPr>
        <w:t>6</w:t>
      </w:r>
      <w:r w:rsidR="00DD2F37" w:rsidRPr="00943D7D">
        <w:rPr>
          <w:sz w:val="22"/>
          <w:szCs w:val="22"/>
        </w:rPr>
        <w:t>/96</w:t>
      </w:r>
      <w:r w:rsidRPr="00943D7D">
        <w:rPr>
          <w:sz w:val="22"/>
          <w:szCs w:val="22"/>
        </w:rPr>
        <w:t xml:space="preserve"> «О Прогнозном плане (программе) приватизации муниципального имущества муниципального образования город Тула на 20</w:t>
      </w:r>
      <w:r w:rsidR="00DD2F37" w:rsidRPr="00943D7D">
        <w:rPr>
          <w:sz w:val="22"/>
          <w:szCs w:val="22"/>
        </w:rPr>
        <w:t>2</w:t>
      </w:r>
      <w:r w:rsidR="00151951">
        <w:rPr>
          <w:sz w:val="22"/>
          <w:szCs w:val="22"/>
        </w:rPr>
        <w:t>1</w:t>
      </w:r>
      <w:r w:rsidRPr="00943D7D">
        <w:rPr>
          <w:sz w:val="22"/>
          <w:szCs w:val="22"/>
        </w:rPr>
        <w:t xml:space="preserve"> год», постановлением </w:t>
      </w:r>
      <w:r w:rsidRPr="004E7E85">
        <w:t>администрации</w:t>
      </w:r>
      <w:r w:rsidR="007674D4" w:rsidRPr="004E7E85">
        <w:t xml:space="preserve"> </w:t>
      </w:r>
      <w:r w:rsidR="00FE01D2" w:rsidRPr="004E7E85">
        <w:t xml:space="preserve">города Тулы </w:t>
      </w:r>
      <w:r w:rsidR="009F7870">
        <w:t xml:space="preserve">от </w:t>
      </w:r>
      <w:r w:rsidR="00151951">
        <w:t>10.0</w:t>
      </w:r>
      <w:r w:rsidR="00943D7D">
        <w:t>2</w:t>
      </w:r>
      <w:r w:rsidR="00821250" w:rsidRPr="00072687">
        <w:t>.202</w:t>
      </w:r>
      <w:r w:rsidR="00151951">
        <w:t>1</w:t>
      </w:r>
      <w:r w:rsidR="00821250" w:rsidRPr="00072687">
        <w:t xml:space="preserve"> № </w:t>
      </w:r>
      <w:r w:rsidR="00151951">
        <w:t>233</w:t>
      </w:r>
      <w:r w:rsidRPr="004E7E85">
        <w:t>, комитет имущественных и земельных отношений</w:t>
      </w:r>
      <w:r w:rsidRPr="00943D7D">
        <w:rPr>
          <w:sz w:val="22"/>
          <w:szCs w:val="22"/>
        </w:rPr>
        <w:t xml:space="preserve"> администрации  города Тулы информирует о результатах сделок приватизации следующего муниципального имущества:</w:t>
      </w:r>
    </w:p>
    <w:p w:rsidR="00EE4AE0" w:rsidRPr="003A71AC" w:rsidRDefault="00EE4AE0" w:rsidP="00943D7D">
      <w:pPr>
        <w:ind w:right="-1" w:firstLine="851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 xml:space="preserve"> Наименование  муниципального имущества: </w:t>
      </w:r>
    </w:p>
    <w:p w:rsidR="00151951" w:rsidRPr="003A71AC" w:rsidRDefault="00F726DE" w:rsidP="00151951">
      <w:pPr>
        <w:ind w:right="-1" w:firstLine="84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151951" w:rsidRPr="003A71AC">
        <w:rPr>
          <w:sz w:val="22"/>
          <w:szCs w:val="22"/>
        </w:rPr>
        <w:t xml:space="preserve"> </w:t>
      </w:r>
      <w:r w:rsidR="00151951">
        <w:rPr>
          <w:sz w:val="22"/>
          <w:szCs w:val="22"/>
        </w:rPr>
        <w:t>135463</w:t>
      </w:r>
      <w:r w:rsidR="00151951" w:rsidRPr="003A71AC">
        <w:rPr>
          <w:sz w:val="22"/>
          <w:szCs w:val="22"/>
        </w:rPr>
        <w:t xml:space="preserve"> штук</w:t>
      </w:r>
      <w:r w:rsidR="00151951">
        <w:rPr>
          <w:sz w:val="22"/>
          <w:szCs w:val="22"/>
        </w:rPr>
        <w:t>и</w:t>
      </w:r>
      <w:r w:rsidR="00151951" w:rsidRPr="003A71AC">
        <w:rPr>
          <w:sz w:val="22"/>
          <w:szCs w:val="22"/>
        </w:rPr>
        <w:t xml:space="preserve"> обыкновенных именных бездокументарных акций </w:t>
      </w:r>
      <w:r>
        <w:rPr>
          <w:sz w:val="22"/>
          <w:szCs w:val="22"/>
        </w:rPr>
        <w:t xml:space="preserve">                                             </w:t>
      </w:r>
      <w:r w:rsidR="00151951" w:rsidRPr="003A71AC">
        <w:rPr>
          <w:sz w:val="22"/>
          <w:szCs w:val="22"/>
        </w:rPr>
        <w:t>АО «</w:t>
      </w:r>
      <w:proofErr w:type="spellStart"/>
      <w:r w:rsidR="00151951" w:rsidRPr="003A71AC">
        <w:rPr>
          <w:sz w:val="22"/>
          <w:szCs w:val="22"/>
        </w:rPr>
        <w:t>Спецавтохозяйство</w:t>
      </w:r>
      <w:proofErr w:type="spellEnd"/>
      <w:r w:rsidR="00151951" w:rsidRPr="003A71AC">
        <w:rPr>
          <w:sz w:val="22"/>
          <w:szCs w:val="22"/>
        </w:rPr>
        <w:t>»;</w:t>
      </w:r>
    </w:p>
    <w:p w:rsidR="00151951" w:rsidRPr="003A71AC" w:rsidRDefault="00151951" w:rsidP="00151951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 xml:space="preserve">- дата и место проведение торгов: </w:t>
      </w:r>
      <w:r>
        <w:rPr>
          <w:iCs/>
          <w:sz w:val="22"/>
          <w:szCs w:val="22"/>
        </w:rPr>
        <w:t>22</w:t>
      </w:r>
      <w:r w:rsidRPr="003A71AC">
        <w:rPr>
          <w:iCs/>
          <w:sz w:val="22"/>
          <w:szCs w:val="22"/>
        </w:rPr>
        <w:t>.0</w:t>
      </w:r>
      <w:r>
        <w:rPr>
          <w:iCs/>
          <w:sz w:val="22"/>
          <w:szCs w:val="22"/>
        </w:rPr>
        <w:t>3</w:t>
      </w:r>
      <w:r w:rsidRPr="003A71AC">
        <w:rPr>
          <w:iCs/>
          <w:sz w:val="22"/>
          <w:szCs w:val="22"/>
        </w:rPr>
        <w:t>.20</w:t>
      </w:r>
      <w:r>
        <w:rPr>
          <w:iCs/>
          <w:sz w:val="22"/>
          <w:szCs w:val="22"/>
        </w:rPr>
        <w:t>21</w:t>
      </w:r>
      <w:r w:rsidRPr="003A71AC">
        <w:rPr>
          <w:iCs/>
          <w:sz w:val="22"/>
          <w:szCs w:val="22"/>
        </w:rPr>
        <w:t xml:space="preserve"> - электронная торговая площадка </w:t>
      </w:r>
      <w:hyperlink r:id="rId5" w:history="1">
        <w:r w:rsidRPr="003A71AC">
          <w:rPr>
            <w:rStyle w:val="a3"/>
            <w:iCs/>
            <w:sz w:val="22"/>
            <w:szCs w:val="22"/>
            <w:lang w:val="en-US"/>
          </w:rPr>
          <w:t>http</w:t>
        </w:r>
        <w:r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</w:hyperlink>
      <w:r w:rsidRPr="003A71AC">
        <w:rPr>
          <w:iCs/>
          <w:sz w:val="22"/>
          <w:szCs w:val="22"/>
        </w:rPr>
        <w:t xml:space="preserve"> в сети Интернет;</w:t>
      </w:r>
    </w:p>
    <w:p w:rsidR="00151951" w:rsidRPr="003A71AC" w:rsidRDefault="00151951" w:rsidP="00151951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151951" w:rsidRPr="00151951" w:rsidRDefault="00151951" w:rsidP="00151951">
      <w:pPr>
        <w:pStyle w:val="a4"/>
        <w:spacing w:after="0"/>
        <w:ind w:firstLine="840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цена сделки приватизации: </w:t>
      </w:r>
      <w:r w:rsidRPr="00151951">
        <w:rPr>
          <w:bCs/>
          <w:iCs/>
          <w:sz w:val="22"/>
          <w:szCs w:val="22"/>
        </w:rPr>
        <w:t xml:space="preserve">175 647 000,00 руб. </w:t>
      </w:r>
      <w:r w:rsidRPr="00151951">
        <w:rPr>
          <w:sz w:val="22"/>
          <w:szCs w:val="22"/>
        </w:rPr>
        <w:t>(сто семьдесят пять миллионов шестьсот сорок семь тысяч рублей 00 копеек);</w:t>
      </w:r>
    </w:p>
    <w:p w:rsidR="00151951" w:rsidRPr="003A71AC" w:rsidRDefault="00151951" w:rsidP="00151951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sz w:val="22"/>
          <w:szCs w:val="22"/>
        </w:rPr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продажи: -;</w:t>
      </w:r>
    </w:p>
    <w:p w:rsidR="00151951" w:rsidRPr="003A71AC" w:rsidRDefault="00151951" w:rsidP="00151951">
      <w:pPr>
        <w:ind w:firstLine="839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r w:rsidRPr="003A71AC">
        <w:rPr>
          <w:sz w:val="22"/>
          <w:szCs w:val="22"/>
        </w:rPr>
        <w:t>Гусева О.Н.</w:t>
      </w:r>
    </w:p>
    <w:p w:rsidR="00943D7D" w:rsidRDefault="00943D7D" w:rsidP="00215CE2">
      <w:pPr>
        <w:ind w:firstLine="839"/>
        <w:jc w:val="both"/>
        <w:rPr>
          <w:sz w:val="22"/>
          <w:szCs w:val="22"/>
        </w:rPr>
      </w:pPr>
    </w:p>
    <w:sectPr w:rsidR="00943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3EB2"/>
    <w:multiLevelType w:val="hybridMultilevel"/>
    <w:tmpl w:val="685AC248"/>
    <w:lvl w:ilvl="0" w:tplc="71125376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" w15:restartNumberingAfterBreak="0">
    <w:nsid w:val="1BFA0DDE"/>
    <w:multiLevelType w:val="hybridMultilevel"/>
    <w:tmpl w:val="685AC248"/>
    <w:lvl w:ilvl="0" w:tplc="71125376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E0"/>
    <w:rsid w:val="000C6F4C"/>
    <w:rsid w:val="000D1188"/>
    <w:rsid w:val="00151951"/>
    <w:rsid w:val="001B7481"/>
    <w:rsid w:val="001F7A0B"/>
    <w:rsid w:val="00215CE2"/>
    <w:rsid w:val="00221611"/>
    <w:rsid w:val="00253085"/>
    <w:rsid w:val="002611A4"/>
    <w:rsid w:val="002D0633"/>
    <w:rsid w:val="002D640C"/>
    <w:rsid w:val="0031229D"/>
    <w:rsid w:val="00397B39"/>
    <w:rsid w:val="003A71AC"/>
    <w:rsid w:val="003D3932"/>
    <w:rsid w:val="004706E6"/>
    <w:rsid w:val="004E7E85"/>
    <w:rsid w:val="006217CD"/>
    <w:rsid w:val="00660261"/>
    <w:rsid w:val="0075224F"/>
    <w:rsid w:val="007674D4"/>
    <w:rsid w:val="007D50DC"/>
    <w:rsid w:val="00801D7E"/>
    <w:rsid w:val="00821250"/>
    <w:rsid w:val="00845CC9"/>
    <w:rsid w:val="00943D7D"/>
    <w:rsid w:val="009611EC"/>
    <w:rsid w:val="00965E40"/>
    <w:rsid w:val="009F5873"/>
    <w:rsid w:val="009F7870"/>
    <w:rsid w:val="00A232F6"/>
    <w:rsid w:val="00C4181D"/>
    <w:rsid w:val="00C51110"/>
    <w:rsid w:val="00C91F1C"/>
    <w:rsid w:val="00CA367F"/>
    <w:rsid w:val="00CF0E64"/>
    <w:rsid w:val="00D605C6"/>
    <w:rsid w:val="00DD20CF"/>
    <w:rsid w:val="00DD2F37"/>
    <w:rsid w:val="00DE2B64"/>
    <w:rsid w:val="00DE3609"/>
    <w:rsid w:val="00E0185A"/>
    <w:rsid w:val="00EB00F2"/>
    <w:rsid w:val="00ED02D8"/>
    <w:rsid w:val="00EE4AE0"/>
    <w:rsid w:val="00F14B53"/>
    <w:rsid w:val="00F726DE"/>
    <w:rsid w:val="00FB22AF"/>
    <w:rsid w:val="00F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DDCB2-7916-4B0B-8DD8-F712BF88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943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tp/sberbank-a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KudinovaAS</cp:lastModifiedBy>
  <cp:revision>2</cp:revision>
  <dcterms:created xsi:type="dcterms:W3CDTF">2021-03-31T10:31:00Z</dcterms:created>
  <dcterms:modified xsi:type="dcterms:W3CDTF">2021-03-31T10:31:00Z</dcterms:modified>
</cp:coreProperties>
</file>