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0A4F62">
        <w:rPr>
          <w:rFonts w:ascii="PT Astra Serif" w:hAnsi="PT Astra Serif"/>
          <w:sz w:val="28"/>
        </w:rPr>
        <w:t>1117</w:t>
      </w:r>
      <w:r w:rsidR="00426E3D" w:rsidRPr="0094637B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>Пролетарский район, 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032E3E">
        <w:rPr>
          <w:rFonts w:ascii="PT Astra Serif" w:hAnsi="PT Astra Serif"/>
          <w:sz w:val="28"/>
        </w:rPr>
        <w:t>20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032E3E">
        <w:rPr>
          <w:rFonts w:ascii="PT Astra Serif" w:hAnsi="PT Astra Serif"/>
          <w:sz w:val="28"/>
        </w:rPr>
        <w:t>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032E3E">
        <w:rPr>
          <w:rFonts w:ascii="PT Astra Serif" w:hAnsi="PT Astra Serif"/>
          <w:sz w:val="28"/>
        </w:rPr>
        <w:t>20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0A4F62">
        <w:rPr>
          <w:rFonts w:ascii="PT Astra Serif" w:hAnsi="PT Astra Serif"/>
          <w:sz w:val="28"/>
        </w:rPr>
        <w:t>1117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0A4F62" w:rsidRDefault="000A4F62" w:rsidP="00032E3E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sz w:val="28"/>
        </w:rPr>
        <w:t xml:space="preserve">частично попадает в охранную зону инженерных коммуникаций (охранная зона объекта: ВЛИ-0.4 </w:t>
      </w:r>
      <w:proofErr w:type="spellStart"/>
      <w:r>
        <w:rPr>
          <w:rFonts w:ascii="PT Astra Serif" w:hAnsi="PT Astra Serif"/>
          <w:sz w:val="28"/>
        </w:rPr>
        <w:t>кВ</w:t>
      </w:r>
      <w:proofErr w:type="spellEnd"/>
      <w:r>
        <w:rPr>
          <w:rFonts w:ascii="PT Astra Serif" w:hAnsi="PT Astra Serif"/>
          <w:sz w:val="28"/>
        </w:rPr>
        <w:t xml:space="preserve"> от КТП </w:t>
      </w:r>
      <w:r w:rsidR="00032E3E">
        <w:rPr>
          <w:rFonts w:ascii="PT Astra Serif" w:hAnsi="PT Astra Serif"/>
          <w:sz w:val="28"/>
        </w:rPr>
        <w:t xml:space="preserve">9179 </w:t>
      </w:r>
      <w:proofErr w:type="spellStart"/>
      <w:r w:rsidR="00032E3E">
        <w:rPr>
          <w:rFonts w:ascii="PT Astra Serif" w:hAnsi="PT Astra Serif"/>
          <w:sz w:val="28"/>
        </w:rPr>
        <w:t>Бежка</w:t>
      </w:r>
      <w:proofErr w:type="spellEnd"/>
      <w:r w:rsidR="00032E3E">
        <w:rPr>
          <w:rFonts w:ascii="PT Astra Serif" w:hAnsi="PT Astra Serif"/>
          <w:sz w:val="28"/>
        </w:rPr>
        <w:t>-Газовый проезд (71:00-6.1072</w:t>
      </w:r>
      <w:r>
        <w:rPr>
          <w:rFonts w:ascii="PT Astra Serif" w:hAnsi="PT Astra Serif"/>
          <w:sz w:val="28"/>
        </w:rPr>
        <w:t>).</w:t>
      </w:r>
    </w:p>
    <w:p w:rsidR="000A4F62" w:rsidRPr="00295CF1" w:rsidRDefault="000A4F62" w:rsidP="000A4F6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Pr="0094637B" w:rsidRDefault="001044BF" w:rsidP="0075428C">
      <w:pPr>
        <w:jc w:val="both"/>
        <w:rPr>
          <w:rFonts w:ascii="PT Astra Serif" w:hAnsi="PT Astra Serif"/>
        </w:rPr>
      </w:pPr>
    </w:p>
    <w:sectPr w:rsidR="001044BF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000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2021-12-10T08:34:00Z</cp:lastPrinted>
  <dcterms:created xsi:type="dcterms:W3CDTF">2021-12-10T08:35:00Z</dcterms:created>
  <dcterms:modified xsi:type="dcterms:W3CDTF">2021-12-10T08:35:00Z</dcterms:modified>
</cp:coreProperties>
</file>