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A96F1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A96F1C" w:rsidRDefault="00CD3570" w:rsidP="00F81BFB">
      <w:pPr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предоставлении в аренду</w:t>
      </w:r>
      <w:r w:rsidR="00853CC8" w:rsidRPr="00A96F1C">
        <w:rPr>
          <w:rFonts w:ascii="PT Astra Serif" w:hAnsi="PT Astra Serif"/>
          <w:sz w:val="28"/>
        </w:rPr>
        <w:t xml:space="preserve"> земельного участка площадью </w:t>
      </w:r>
      <w:r w:rsidR="006A15D9">
        <w:rPr>
          <w:rFonts w:ascii="PT Astra Serif" w:hAnsi="PT Astra Serif"/>
          <w:sz w:val="28"/>
        </w:rPr>
        <w:br/>
      </w:r>
      <w:r w:rsidR="000026E5">
        <w:rPr>
          <w:rFonts w:ascii="PT Astra Serif" w:hAnsi="PT Astra Serif"/>
          <w:sz w:val="28"/>
        </w:rPr>
        <w:t>1199</w:t>
      </w:r>
      <w:r w:rsidR="006A15D9">
        <w:rPr>
          <w:rFonts w:ascii="PT Astra Serif" w:hAnsi="PT Astra Serif"/>
          <w:sz w:val="28"/>
        </w:rPr>
        <w:t xml:space="preserve"> </w:t>
      </w:r>
      <w:r w:rsidR="00853CC8" w:rsidRPr="00A96F1C">
        <w:rPr>
          <w:rFonts w:ascii="PT Astra Serif" w:hAnsi="PT Astra Serif"/>
          <w:sz w:val="28"/>
        </w:rPr>
        <w:t>кв. м</w:t>
      </w:r>
      <w:r w:rsidR="00A96F1C">
        <w:rPr>
          <w:rFonts w:ascii="PT Astra Serif" w:hAnsi="PT Astra Serif"/>
          <w:sz w:val="28"/>
        </w:rPr>
        <w:t>,</w:t>
      </w:r>
      <w:r w:rsidR="00853CC8" w:rsidRPr="00A96F1C">
        <w:rPr>
          <w:rFonts w:ascii="PT Astra Serif" w:hAnsi="PT Astra Serif"/>
          <w:sz w:val="28"/>
        </w:rPr>
        <w:t xml:space="preserve"> для индивидуального жилищного строительства, </w:t>
      </w:r>
      <w:r w:rsidR="006A15D9">
        <w:rPr>
          <w:rFonts w:ascii="PT Astra Serif" w:hAnsi="PT Astra Serif"/>
          <w:sz w:val="28"/>
        </w:rPr>
        <w:br/>
      </w:r>
      <w:r w:rsidR="00E004C2" w:rsidRPr="00A96F1C">
        <w:rPr>
          <w:rFonts w:ascii="PT Astra Serif" w:hAnsi="PT Astra Serif"/>
          <w:sz w:val="28"/>
        </w:rPr>
        <w:t xml:space="preserve">местоположение: </w:t>
      </w:r>
      <w:r w:rsidR="006A15D9">
        <w:rPr>
          <w:rFonts w:ascii="PT Astra Serif" w:hAnsi="PT Astra Serif"/>
          <w:sz w:val="28"/>
        </w:rPr>
        <w:t xml:space="preserve">Тульская область, г. Тула, </w:t>
      </w:r>
      <w:r>
        <w:rPr>
          <w:rFonts w:ascii="PT Astra Serif" w:hAnsi="PT Astra Serif"/>
          <w:sz w:val="28"/>
        </w:rPr>
        <w:t>Пролетарский район,</w:t>
      </w:r>
      <w:r>
        <w:rPr>
          <w:rFonts w:ascii="PT Astra Serif" w:hAnsi="PT Astra Serif"/>
          <w:sz w:val="28"/>
        </w:rPr>
        <w:br/>
        <w:t xml:space="preserve"> </w:t>
      </w:r>
      <w:r w:rsidR="0047022B">
        <w:rPr>
          <w:rFonts w:ascii="PT Astra Serif" w:hAnsi="PT Astra Serif"/>
          <w:sz w:val="28"/>
        </w:rPr>
        <w:t xml:space="preserve">4-й Газовый проезд, д. </w:t>
      </w:r>
      <w:r w:rsidR="000026E5">
        <w:rPr>
          <w:rFonts w:ascii="PT Astra Serif" w:hAnsi="PT Astra Serif"/>
          <w:sz w:val="28"/>
        </w:rPr>
        <w:t>41</w:t>
      </w: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CD3570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CD3570">
        <w:rPr>
          <w:rFonts w:ascii="PT Astra Serif" w:hAnsi="PT Astra Serif"/>
          <w:sz w:val="28"/>
        </w:rPr>
        <w:t>аренду</w:t>
      </w:r>
      <w:r w:rsidRPr="00A96F1C">
        <w:rPr>
          <w:rFonts w:ascii="PT Astra Serif" w:hAnsi="PT Astra Serif"/>
          <w:sz w:val="28"/>
        </w:rPr>
        <w:t xml:space="preserve"> земельного участка, местоположение:</w:t>
      </w:r>
      <w:r w:rsidR="00E004C2" w:rsidRPr="00A96F1C">
        <w:rPr>
          <w:rFonts w:ascii="PT Astra Serif" w:hAnsi="PT Astra Serif"/>
        </w:rPr>
        <w:t xml:space="preserve"> </w:t>
      </w:r>
      <w:r w:rsidR="00CD3570">
        <w:rPr>
          <w:rFonts w:ascii="PT Astra Serif" w:hAnsi="PT Astra Serif"/>
          <w:sz w:val="28"/>
        </w:rPr>
        <w:t>Тульская область, г. Тула, Пролетарский район,</w:t>
      </w:r>
      <w:r w:rsidR="008045E2">
        <w:rPr>
          <w:rFonts w:ascii="PT Astra Serif" w:hAnsi="PT Astra Serif"/>
          <w:sz w:val="28"/>
        </w:rPr>
        <w:t xml:space="preserve"> </w:t>
      </w:r>
      <w:r w:rsidR="008045E2">
        <w:rPr>
          <w:rFonts w:ascii="PT Astra Serif" w:hAnsi="PT Astra Serif"/>
          <w:sz w:val="28"/>
        </w:rPr>
        <w:br/>
      </w:r>
      <w:r w:rsidR="0047022B">
        <w:rPr>
          <w:rFonts w:ascii="PT Astra Serif" w:hAnsi="PT Astra Serif"/>
          <w:sz w:val="28"/>
        </w:rPr>
        <w:t xml:space="preserve">4-й Газовый проезд, д. </w:t>
      </w:r>
      <w:r w:rsidR="000026E5">
        <w:rPr>
          <w:rFonts w:ascii="PT Astra Serif" w:hAnsi="PT Astra Serif"/>
          <w:sz w:val="28"/>
        </w:rPr>
        <w:t>41</w:t>
      </w:r>
      <w:r w:rsidR="00312418" w:rsidRPr="00A96F1C">
        <w:rPr>
          <w:rFonts w:ascii="PT Astra Serif" w:hAnsi="PT Astra Serif"/>
          <w:sz w:val="28"/>
        </w:rPr>
        <w:t xml:space="preserve">, </w:t>
      </w:r>
      <w:r w:rsidR="00252642" w:rsidRPr="00A96F1C">
        <w:rPr>
          <w:rFonts w:ascii="PT Astra Serif" w:hAnsi="PT Astra Serif"/>
          <w:sz w:val="28"/>
        </w:rPr>
        <w:t xml:space="preserve">для индивидуального жилищного строительства площадью </w:t>
      </w:r>
      <w:r w:rsidR="003E4B61">
        <w:rPr>
          <w:rFonts w:ascii="PT Astra Serif" w:hAnsi="PT Astra Serif"/>
          <w:sz w:val="28"/>
        </w:rPr>
        <w:t>1</w:t>
      </w:r>
      <w:r w:rsidR="000026E5">
        <w:rPr>
          <w:rFonts w:ascii="PT Astra Serif" w:hAnsi="PT Astra Serif"/>
          <w:sz w:val="28"/>
        </w:rPr>
        <w:t>199</w:t>
      </w:r>
      <w:r w:rsidR="008045E2">
        <w:rPr>
          <w:rFonts w:ascii="PT Astra Serif" w:hAnsi="PT Astra Serif"/>
          <w:sz w:val="28"/>
        </w:rPr>
        <w:t xml:space="preserve"> </w:t>
      </w:r>
      <w:r w:rsidR="00252642" w:rsidRPr="00A96F1C">
        <w:rPr>
          <w:rFonts w:ascii="PT Astra Serif" w:hAnsi="PT Astra Serif"/>
          <w:sz w:val="28"/>
        </w:rPr>
        <w:t>кв. м</w:t>
      </w:r>
    </w:p>
    <w:p w:rsidR="00775062" w:rsidRPr="002F1A6B" w:rsidRDefault="00775062" w:rsidP="0077506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2F1A6B">
        <w:rPr>
          <w:rFonts w:ascii="PT Astra Serif" w:hAnsi="PT Astra Serif"/>
          <w:sz w:val="28"/>
          <w:szCs w:val="28"/>
        </w:rPr>
        <w:t>каб</w:t>
      </w:r>
      <w:proofErr w:type="spellEnd"/>
      <w:r w:rsidRPr="002F1A6B">
        <w:rPr>
          <w:rFonts w:ascii="PT Astra Serif" w:hAnsi="PT Astra Serif"/>
          <w:sz w:val="28"/>
          <w:szCs w:val="28"/>
        </w:rPr>
        <w:t>. 207, в среду с 9-00 до 13-00.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В заявлении указываются: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дата и место публикации;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6E5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9729E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B83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4B61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22B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0D42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5D9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062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CEF"/>
    <w:rsid w:val="007F6DEB"/>
    <w:rsid w:val="007F76DB"/>
    <w:rsid w:val="00801D15"/>
    <w:rsid w:val="00801D8B"/>
    <w:rsid w:val="0080223C"/>
    <w:rsid w:val="00802240"/>
    <w:rsid w:val="008023D6"/>
    <w:rsid w:val="008045E2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6F1C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3570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2021-12-15T13:27:00Z</cp:lastPrinted>
  <dcterms:created xsi:type="dcterms:W3CDTF">2021-12-15T13:27:00Z</dcterms:created>
  <dcterms:modified xsi:type="dcterms:W3CDTF">2021-12-15T13:27:00Z</dcterms:modified>
</cp:coreProperties>
</file>