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F61C3C" w:rsidRPr="00F61C3C">
        <w:rPr>
          <w:rFonts w:ascii="PT Astra Serif" w:hAnsi="PT Astra Serif"/>
          <w:sz w:val="28"/>
        </w:rPr>
        <w:t>1139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</w:t>
      </w:r>
      <w:r w:rsidR="008A07B1" w:rsidRPr="00F61C3C">
        <w:rPr>
          <w:rFonts w:ascii="PT Astra Serif" w:hAnsi="PT Astra Serif"/>
          <w:sz w:val="28"/>
        </w:rPr>
        <w:br/>
      </w:r>
      <w:r w:rsidRPr="00F61C3C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8A07B1" w:rsidRPr="00F61C3C">
        <w:rPr>
          <w:rFonts w:ascii="PT Astra Serif" w:hAnsi="PT Astra Serif"/>
          <w:sz w:val="28"/>
        </w:rPr>
        <w:br/>
      </w:r>
      <w:r w:rsidR="00CF0DC4" w:rsidRPr="00F61C3C">
        <w:rPr>
          <w:rFonts w:ascii="PT Astra Serif" w:hAnsi="PT Astra Serif"/>
          <w:sz w:val="28"/>
        </w:rPr>
        <w:t xml:space="preserve">Тульская область, </w:t>
      </w:r>
      <w:r w:rsidR="00612A0A" w:rsidRPr="00F61C3C">
        <w:rPr>
          <w:rFonts w:ascii="PT Astra Serif" w:hAnsi="PT Astra Serif"/>
          <w:sz w:val="28"/>
        </w:rPr>
        <w:t xml:space="preserve">г. Тула, Пролетарский район, </w:t>
      </w:r>
      <w:r w:rsidR="00F61C3C" w:rsidRPr="00F61C3C">
        <w:rPr>
          <w:rFonts w:ascii="PT Astra Serif" w:hAnsi="PT Astra Serif"/>
          <w:sz w:val="28"/>
        </w:rPr>
        <w:t>3-й Газовый проезд, д. 5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F61C3C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F61C3C">
        <w:rPr>
          <w:rFonts w:ascii="PT Astra Serif" w:hAnsi="PT Astra Serif"/>
        </w:rPr>
        <w:t xml:space="preserve"> </w:t>
      </w:r>
      <w:r w:rsidR="00612A0A" w:rsidRPr="00F61C3C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F61C3C" w:rsidRPr="00F61C3C">
        <w:rPr>
          <w:rFonts w:ascii="PT Astra Serif" w:hAnsi="PT Astra Serif"/>
          <w:sz w:val="28"/>
        </w:rPr>
        <w:t>3-й Газовый проезд, д. 5</w:t>
      </w:r>
      <w:r w:rsidR="00312418" w:rsidRPr="00F61C3C">
        <w:rPr>
          <w:rFonts w:ascii="PT Astra Serif" w:hAnsi="PT Astra Serif"/>
          <w:sz w:val="28"/>
        </w:rPr>
        <w:t xml:space="preserve">, </w:t>
      </w:r>
      <w:r w:rsidR="00252642" w:rsidRPr="00F61C3C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F61C3C">
        <w:rPr>
          <w:rFonts w:ascii="PT Astra Serif" w:hAnsi="PT Astra Serif"/>
          <w:sz w:val="28"/>
        </w:rPr>
        <w:t>,</w:t>
      </w:r>
      <w:r w:rsidR="00252642" w:rsidRPr="00F61C3C">
        <w:rPr>
          <w:rFonts w:ascii="PT Astra Serif" w:hAnsi="PT Astra Serif"/>
          <w:sz w:val="28"/>
        </w:rPr>
        <w:t xml:space="preserve"> </w:t>
      </w:r>
      <w:r w:rsidR="007F337E" w:rsidRPr="00F61C3C">
        <w:rPr>
          <w:rFonts w:ascii="PT Astra Serif" w:hAnsi="PT Astra Serif"/>
          <w:sz w:val="28"/>
        </w:rPr>
        <w:t xml:space="preserve">ориентировочной </w:t>
      </w:r>
      <w:r w:rsidR="00252642" w:rsidRPr="00F61C3C">
        <w:rPr>
          <w:rFonts w:ascii="PT Astra Serif" w:hAnsi="PT Astra Serif"/>
          <w:sz w:val="28"/>
        </w:rPr>
        <w:t xml:space="preserve">площадью </w:t>
      </w:r>
      <w:r w:rsidR="00F61C3C" w:rsidRPr="00F61C3C">
        <w:rPr>
          <w:rFonts w:ascii="PT Astra Serif" w:hAnsi="PT Astra Serif"/>
          <w:sz w:val="28"/>
        </w:rPr>
        <w:t>1139</w:t>
      </w:r>
      <w:r w:rsidR="00252642" w:rsidRPr="00F61C3C">
        <w:rPr>
          <w:rFonts w:ascii="PT Astra Serif" w:hAnsi="PT Astra Serif"/>
          <w:sz w:val="28"/>
        </w:rPr>
        <w:t xml:space="preserve"> кв. м</w:t>
      </w:r>
      <w:r w:rsidR="007F337E" w:rsidRPr="00F61C3C">
        <w:rPr>
          <w:rFonts w:ascii="PT Astra Serif" w:hAnsi="PT Astra Serif"/>
          <w:sz w:val="28"/>
        </w:rPr>
        <w:t>.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F61C3C">
        <w:rPr>
          <w:rFonts w:ascii="PT Astra Serif" w:hAnsi="PT Astra Serif"/>
          <w:sz w:val="28"/>
        </w:rPr>
        <w:t>каб</w:t>
      </w:r>
      <w:proofErr w:type="spellEnd"/>
      <w:r w:rsidRPr="00F61C3C">
        <w:rPr>
          <w:rFonts w:ascii="PT Astra Serif" w:hAnsi="PT Astra Serif"/>
          <w:sz w:val="28"/>
        </w:rPr>
        <w:t>. 207, в среду с 9-00 до 13-00.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В заявлении указываются: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дата и место публикации;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F61C3C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48E1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2021-07-01T13:37:00Z</cp:lastPrinted>
  <dcterms:created xsi:type="dcterms:W3CDTF">2021-07-01T13:38:00Z</dcterms:created>
  <dcterms:modified xsi:type="dcterms:W3CDTF">2021-07-01T13:38:00Z</dcterms:modified>
</cp:coreProperties>
</file>