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F26417">
        <w:rPr>
          <w:sz w:val="28"/>
        </w:rPr>
        <w:t xml:space="preserve">01.02.2017 </w:t>
      </w:r>
      <w:r>
        <w:rPr>
          <w:sz w:val="28"/>
        </w:rPr>
        <w:t>№</w:t>
      </w:r>
      <w:r w:rsidR="00F26417">
        <w:rPr>
          <w:sz w:val="28"/>
        </w:rPr>
        <w:t>29-01-28/1403</w:t>
      </w: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71:14:010501:5</w:t>
      </w:r>
      <w:r w:rsidR="00804E7B">
        <w:rPr>
          <w:sz w:val="28"/>
          <w:szCs w:val="28"/>
        </w:rPr>
        <w:t>72</w:t>
      </w:r>
      <w:r w:rsidR="00334D5B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r w:rsidR="00804E7B">
        <w:rPr>
          <w:bCs/>
          <w:sz w:val="28"/>
          <w:szCs w:val="28"/>
        </w:rPr>
        <w:t>Лесная</w:t>
      </w:r>
      <w:r w:rsidR="00F82EDC">
        <w:rPr>
          <w:bCs/>
          <w:sz w:val="28"/>
          <w:szCs w:val="28"/>
        </w:rPr>
        <w:t xml:space="preserve">, участок № </w:t>
      </w:r>
      <w:r w:rsidR="00804E7B">
        <w:rPr>
          <w:bCs/>
          <w:sz w:val="28"/>
          <w:szCs w:val="28"/>
        </w:rPr>
        <w:t>8</w:t>
      </w:r>
    </w:p>
    <w:p w:rsidR="004B064F" w:rsidRDefault="004B064F" w:rsidP="004B064F">
      <w:pPr>
        <w:ind w:firstLine="567"/>
        <w:jc w:val="center"/>
        <w:rPr>
          <w:sz w:val="28"/>
          <w:szCs w:val="28"/>
        </w:rPr>
      </w:pPr>
    </w:p>
    <w:p w:rsidR="004B064F" w:rsidRDefault="004B064F" w:rsidP="004B064F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с кадастровым номером </w:t>
      </w:r>
      <w:r w:rsidR="00AD3415">
        <w:rPr>
          <w:sz w:val="28"/>
          <w:szCs w:val="28"/>
        </w:rPr>
        <w:t>71:14:010501:5</w:t>
      </w:r>
      <w:r w:rsidR="00804E7B">
        <w:rPr>
          <w:sz w:val="28"/>
          <w:szCs w:val="28"/>
        </w:rPr>
        <w:t>72</w:t>
      </w:r>
      <w:r w:rsidR="00334D5B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</w:t>
      </w:r>
      <w:r w:rsidR="00AD341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334D5B">
        <w:rPr>
          <w:sz w:val="28"/>
          <w:szCs w:val="28"/>
        </w:rPr>
        <w:t xml:space="preserve"> </w:t>
      </w:r>
      <w:r w:rsidR="00AD3415">
        <w:rPr>
          <w:bCs/>
          <w:sz w:val="28"/>
          <w:szCs w:val="28"/>
        </w:rPr>
        <w:t xml:space="preserve">МО г. Тула, д. </w:t>
      </w:r>
      <w:proofErr w:type="spellStart"/>
      <w:r w:rsidR="00AD3415">
        <w:rPr>
          <w:bCs/>
          <w:sz w:val="28"/>
          <w:szCs w:val="28"/>
        </w:rPr>
        <w:t>Скобелево</w:t>
      </w:r>
      <w:proofErr w:type="spellEnd"/>
      <w:r w:rsidR="00AD3415">
        <w:rPr>
          <w:bCs/>
          <w:sz w:val="28"/>
          <w:szCs w:val="28"/>
        </w:rPr>
        <w:t xml:space="preserve">, ул. </w:t>
      </w:r>
      <w:proofErr w:type="gramStart"/>
      <w:r w:rsidR="00804E7B">
        <w:rPr>
          <w:bCs/>
          <w:sz w:val="28"/>
          <w:szCs w:val="28"/>
        </w:rPr>
        <w:t>Лесная</w:t>
      </w:r>
      <w:proofErr w:type="gramEnd"/>
      <w:r w:rsidR="00AD3415">
        <w:rPr>
          <w:bCs/>
          <w:sz w:val="28"/>
          <w:szCs w:val="28"/>
        </w:rPr>
        <w:t xml:space="preserve">, участок № </w:t>
      </w:r>
      <w:r w:rsidR="00804E7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334D5B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B064F" w:rsidRPr="00B375C5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24152F" w:rsidP="00F5296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52F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7AF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D5B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64F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0B50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2F66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E7B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6AD8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15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6417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2EDC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2017-01-26T14:06:00Z</cp:lastPrinted>
  <dcterms:created xsi:type="dcterms:W3CDTF">2017-02-07T12:37:00Z</dcterms:created>
  <dcterms:modified xsi:type="dcterms:W3CDTF">2017-02-17T15:01:00Z</dcterms:modified>
</cp:coreProperties>
</file>