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07B1" w:rsidRPr="0094637B" w:rsidRDefault="00853CC8" w:rsidP="008A07B1">
      <w:pPr>
        <w:ind w:firstLine="567"/>
        <w:jc w:val="center"/>
        <w:rPr>
          <w:rFonts w:ascii="PT Astra Serif" w:hAnsi="PT Astra Serif"/>
          <w:sz w:val="28"/>
        </w:rPr>
      </w:pPr>
      <w:bookmarkStart w:id="0" w:name="_GoBack"/>
      <w:bookmarkEnd w:id="0"/>
      <w:r w:rsidRPr="0094637B">
        <w:rPr>
          <w:rFonts w:ascii="PT Astra Serif" w:hAnsi="PT Astra Serif"/>
          <w:sz w:val="28"/>
        </w:rPr>
        <w:t xml:space="preserve">О предоставлении в аренду земельного участка площадью </w:t>
      </w:r>
      <w:r w:rsidR="00C014BD">
        <w:rPr>
          <w:rFonts w:ascii="PT Astra Serif" w:hAnsi="PT Astra Serif"/>
          <w:sz w:val="28"/>
        </w:rPr>
        <w:t>1</w:t>
      </w:r>
      <w:r w:rsidR="00360E93">
        <w:rPr>
          <w:rFonts w:ascii="PT Astra Serif" w:hAnsi="PT Astra Serif"/>
          <w:sz w:val="28"/>
        </w:rPr>
        <w:t>269</w:t>
      </w:r>
      <w:r w:rsidR="009F2D5C">
        <w:rPr>
          <w:rFonts w:ascii="PT Astra Serif" w:hAnsi="PT Astra Serif"/>
          <w:sz w:val="28"/>
        </w:rPr>
        <w:t xml:space="preserve"> </w:t>
      </w:r>
      <w:r w:rsidRPr="0094637B">
        <w:rPr>
          <w:rFonts w:ascii="PT Astra Serif" w:hAnsi="PT Astra Serif"/>
          <w:sz w:val="28"/>
        </w:rPr>
        <w:t xml:space="preserve">кв. м </w:t>
      </w:r>
      <w:r w:rsidR="008A07B1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для индивидуального жилищного строительства, </w:t>
      </w:r>
      <w:r w:rsidR="00E004C2" w:rsidRPr="0094637B">
        <w:rPr>
          <w:rFonts w:ascii="PT Astra Serif" w:hAnsi="PT Astra Serif"/>
          <w:sz w:val="28"/>
        </w:rPr>
        <w:t xml:space="preserve">местоположение: </w:t>
      </w:r>
      <w:r w:rsidR="008A07B1" w:rsidRPr="0094637B">
        <w:rPr>
          <w:rFonts w:ascii="PT Astra Serif" w:hAnsi="PT Astra Serif"/>
          <w:sz w:val="28"/>
        </w:rPr>
        <w:br/>
      </w:r>
      <w:r w:rsidR="00CF0DC4" w:rsidRPr="0094637B">
        <w:rPr>
          <w:rFonts w:ascii="PT Astra Serif" w:hAnsi="PT Astra Serif"/>
          <w:sz w:val="28"/>
        </w:rPr>
        <w:t xml:space="preserve">Тульская область, </w:t>
      </w:r>
      <w:r w:rsidR="00612A0A" w:rsidRPr="0094637B">
        <w:rPr>
          <w:rFonts w:ascii="PT Astra Serif" w:hAnsi="PT Astra Serif"/>
          <w:sz w:val="28"/>
        </w:rPr>
        <w:t xml:space="preserve">г. Тула, </w:t>
      </w:r>
      <w:r w:rsidR="00032E3E">
        <w:rPr>
          <w:rFonts w:ascii="PT Astra Serif" w:hAnsi="PT Astra Serif"/>
          <w:sz w:val="28"/>
        </w:rPr>
        <w:t xml:space="preserve">Пролетарский район, </w:t>
      </w:r>
      <w:r w:rsidR="00FB0E48">
        <w:rPr>
          <w:rFonts w:ascii="PT Astra Serif" w:hAnsi="PT Astra Serif"/>
          <w:sz w:val="28"/>
        </w:rPr>
        <w:t xml:space="preserve">ул. </w:t>
      </w:r>
      <w:r w:rsidR="00B921AB">
        <w:rPr>
          <w:rFonts w:ascii="PT Astra Serif" w:hAnsi="PT Astra Serif"/>
          <w:sz w:val="28"/>
        </w:rPr>
        <w:t>Синицына</w:t>
      </w:r>
      <w:r w:rsidR="00C014BD">
        <w:rPr>
          <w:rFonts w:ascii="PT Astra Serif" w:hAnsi="PT Astra Serif"/>
          <w:sz w:val="28"/>
        </w:rPr>
        <w:t xml:space="preserve">, </w:t>
      </w:r>
      <w:r w:rsidR="00B921AB">
        <w:rPr>
          <w:rFonts w:ascii="PT Astra Serif" w:hAnsi="PT Astra Serif"/>
          <w:sz w:val="28"/>
        </w:rPr>
        <w:t>южнее</w:t>
      </w:r>
      <w:r w:rsidR="00FB0E48">
        <w:rPr>
          <w:rFonts w:ascii="PT Astra Serif" w:hAnsi="PT Astra Serif"/>
          <w:sz w:val="28"/>
        </w:rPr>
        <w:t xml:space="preserve"> земельного участка с када</w:t>
      </w:r>
      <w:r w:rsidR="00B921AB">
        <w:rPr>
          <w:rFonts w:ascii="PT Astra Serif" w:hAnsi="PT Astra Serif"/>
          <w:sz w:val="28"/>
        </w:rPr>
        <w:t>стровым номером 71:30:030829:422</w:t>
      </w:r>
    </w:p>
    <w:p w:rsidR="00735E30" w:rsidRPr="0094637B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545DD9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участка, местоположение:</w:t>
      </w:r>
      <w:r w:rsidR="00E004C2" w:rsidRPr="0094637B">
        <w:rPr>
          <w:rFonts w:ascii="PT Astra Serif" w:hAnsi="PT Astra Serif"/>
        </w:rPr>
        <w:t xml:space="preserve"> </w:t>
      </w:r>
      <w:r w:rsidR="00FB0E48" w:rsidRPr="0094637B">
        <w:rPr>
          <w:rFonts w:ascii="PT Astra Serif" w:hAnsi="PT Astra Serif"/>
          <w:sz w:val="28"/>
        </w:rPr>
        <w:t xml:space="preserve">Тульская область, г. Тула, </w:t>
      </w:r>
      <w:r w:rsidR="00FB0E48">
        <w:rPr>
          <w:rFonts w:ascii="PT Astra Serif" w:hAnsi="PT Astra Serif"/>
          <w:sz w:val="28"/>
        </w:rPr>
        <w:t xml:space="preserve">Пролетарский район, </w:t>
      </w:r>
      <w:r w:rsidR="00360E93">
        <w:rPr>
          <w:rFonts w:ascii="PT Astra Serif" w:hAnsi="PT Astra Serif"/>
          <w:sz w:val="28"/>
        </w:rPr>
        <w:br/>
      </w:r>
      <w:r w:rsidR="00B921AB">
        <w:rPr>
          <w:rFonts w:ascii="PT Astra Serif" w:hAnsi="PT Astra Serif"/>
          <w:sz w:val="28"/>
        </w:rPr>
        <w:t>ул. Синицына, южнее земельного участка с кадастровым номером 71:30:030829:422</w:t>
      </w:r>
      <w:r w:rsidR="00312418" w:rsidRPr="0094637B">
        <w:rPr>
          <w:rFonts w:ascii="PT Astra Serif" w:hAnsi="PT Astra Serif"/>
          <w:sz w:val="28"/>
        </w:rPr>
        <w:t xml:space="preserve">, </w:t>
      </w:r>
      <w:r w:rsidR="00252642" w:rsidRPr="0094637B">
        <w:rPr>
          <w:rFonts w:ascii="PT Astra Serif" w:hAnsi="PT Astra Serif"/>
          <w:sz w:val="28"/>
        </w:rPr>
        <w:t>для индивидуального жилищного строительства</w:t>
      </w:r>
      <w:r w:rsidR="008A07B1" w:rsidRPr="0094637B">
        <w:rPr>
          <w:rFonts w:ascii="PT Astra Serif" w:hAnsi="PT Astra Serif"/>
          <w:sz w:val="28"/>
        </w:rPr>
        <w:t>,</w:t>
      </w:r>
      <w:r w:rsidR="00252642" w:rsidRPr="0094637B">
        <w:rPr>
          <w:rFonts w:ascii="PT Astra Serif" w:hAnsi="PT Astra Serif"/>
          <w:sz w:val="28"/>
        </w:rPr>
        <w:t xml:space="preserve"> </w:t>
      </w:r>
      <w:r w:rsidR="007F337E" w:rsidRPr="0094637B">
        <w:rPr>
          <w:rFonts w:ascii="PT Astra Serif" w:hAnsi="PT Astra Serif"/>
          <w:sz w:val="28"/>
        </w:rPr>
        <w:t xml:space="preserve">ориентировочной </w:t>
      </w:r>
      <w:r w:rsidR="00252642" w:rsidRPr="0094637B">
        <w:rPr>
          <w:rFonts w:ascii="PT Astra Serif" w:hAnsi="PT Astra Serif"/>
          <w:sz w:val="28"/>
        </w:rPr>
        <w:t xml:space="preserve">площадью </w:t>
      </w:r>
      <w:r w:rsidR="00C014BD">
        <w:rPr>
          <w:rFonts w:ascii="PT Astra Serif" w:hAnsi="PT Astra Serif"/>
          <w:sz w:val="28"/>
        </w:rPr>
        <w:t>1</w:t>
      </w:r>
      <w:r w:rsidR="006D4890">
        <w:rPr>
          <w:rFonts w:ascii="PT Astra Serif" w:hAnsi="PT Astra Serif"/>
          <w:sz w:val="28"/>
        </w:rPr>
        <w:t>269</w:t>
      </w:r>
      <w:r w:rsidR="00C014BD">
        <w:rPr>
          <w:rFonts w:ascii="PT Astra Serif" w:hAnsi="PT Astra Serif"/>
          <w:sz w:val="28"/>
        </w:rPr>
        <w:t xml:space="preserve"> </w:t>
      </w:r>
      <w:r w:rsidR="00252642" w:rsidRPr="0094637B">
        <w:rPr>
          <w:rFonts w:ascii="PT Astra Serif" w:hAnsi="PT Astra Serif"/>
          <w:sz w:val="28"/>
        </w:rPr>
        <w:t>кв. м</w:t>
      </w:r>
      <w:r w:rsidR="007F337E" w:rsidRPr="0094637B">
        <w:rPr>
          <w:rFonts w:ascii="PT Astra Serif" w:hAnsi="PT Astra Serif"/>
          <w:sz w:val="28"/>
        </w:rPr>
        <w:t>.</w:t>
      </w:r>
    </w:p>
    <w:p w:rsidR="005B5374" w:rsidRPr="0094637B" w:rsidRDefault="005B5374" w:rsidP="00545DD9">
      <w:pPr>
        <w:ind w:firstLine="567"/>
        <w:jc w:val="both"/>
        <w:rPr>
          <w:rFonts w:ascii="PT Astra Serif" w:hAnsi="PT Astra Serif"/>
          <w:sz w:val="28"/>
        </w:rPr>
      </w:pPr>
      <w:r w:rsidRPr="005B5374">
        <w:rPr>
          <w:rFonts w:ascii="PT Astra Serif" w:hAnsi="PT Astra Serif"/>
          <w:sz w:val="28"/>
        </w:rPr>
        <w:t xml:space="preserve">Земельный участок расположен в границе </w:t>
      </w:r>
      <w:proofErr w:type="spellStart"/>
      <w:r w:rsidRPr="005B5374">
        <w:rPr>
          <w:rFonts w:ascii="PT Astra Serif" w:hAnsi="PT Astra Serif"/>
          <w:sz w:val="28"/>
        </w:rPr>
        <w:t>приаэродромной</w:t>
      </w:r>
      <w:proofErr w:type="spellEnd"/>
      <w:r w:rsidRPr="005B5374">
        <w:rPr>
          <w:rFonts w:ascii="PT Astra Serif" w:hAnsi="PT Astra Serif"/>
          <w:sz w:val="28"/>
        </w:rPr>
        <w:t xml:space="preserve"> территории. Размещение объектов капитального строительства подлежит согласованию с войсковой частью 41495, в ведении которой находится аэродром.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Ознакомиться со схемой расположения земельного участка, </w:t>
      </w:r>
      <w:r w:rsidR="00B72440" w:rsidRPr="0094637B">
        <w:rPr>
          <w:rFonts w:ascii="PT Astra Serif" w:hAnsi="PT Astra Serif"/>
          <w:sz w:val="28"/>
        </w:rPr>
        <w:br/>
      </w:r>
      <w:r w:rsidRPr="0094637B">
        <w:rPr>
          <w:rFonts w:ascii="PT Astra Serif" w:hAnsi="PT Astra Serif"/>
          <w:sz w:val="28"/>
        </w:rPr>
        <w:t xml:space="preserve">в соответствии с которой предстоит образовать земельный участок, можно по адресу: г. Тула, ул. Жаворонкова, 2, </w:t>
      </w:r>
      <w:proofErr w:type="spellStart"/>
      <w:r w:rsidRPr="0094637B">
        <w:rPr>
          <w:rFonts w:ascii="PT Astra Serif" w:hAnsi="PT Astra Serif"/>
          <w:sz w:val="28"/>
        </w:rPr>
        <w:t>каб</w:t>
      </w:r>
      <w:proofErr w:type="spellEnd"/>
      <w:r w:rsidRPr="0094637B">
        <w:rPr>
          <w:rFonts w:ascii="PT Astra Serif" w:hAnsi="PT Astra Serif"/>
          <w:sz w:val="28"/>
        </w:rPr>
        <w:t>. 20</w:t>
      </w:r>
      <w:r w:rsidR="00633C70">
        <w:rPr>
          <w:rFonts w:ascii="PT Astra Serif" w:hAnsi="PT Astra Serif"/>
          <w:sz w:val="28"/>
        </w:rPr>
        <w:t>5</w:t>
      </w:r>
      <w:r w:rsidRPr="0094637B">
        <w:rPr>
          <w:rFonts w:ascii="PT Astra Serif" w:hAnsi="PT Astra Serif"/>
          <w:sz w:val="28"/>
        </w:rPr>
        <w:t>, в среду с 9-00 до 13-00.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Заявления о намерении участвовать в аукционе на право заключения договора аренды принимаются по адресу: г. Тула, ул. Жаворонкова, 2, в течение тридцати дней со дня публикации.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В заявлении указываются: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дата и место публикации;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цель использования земельного участка;</w:t>
      </w:r>
    </w:p>
    <w:p w:rsidR="008A07B1" w:rsidRPr="0094637B" w:rsidRDefault="008A07B1" w:rsidP="008A07B1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1044BF" w:rsidRPr="00AF70DD" w:rsidRDefault="008A07B1" w:rsidP="00AF70DD">
      <w:pPr>
        <w:ind w:firstLine="567"/>
        <w:jc w:val="both"/>
        <w:rPr>
          <w:rFonts w:ascii="PT Astra Serif" w:hAnsi="PT Astra Serif"/>
          <w:sz w:val="28"/>
        </w:rPr>
      </w:pPr>
      <w:r w:rsidRPr="0094637B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401EE0" w:rsidRDefault="00401EE0" w:rsidP="0075428C">
      <w:pPr>
        <w:jc w:val="both"/>
        <w:rPr>
          <w:rFonts w:ascii="PT Astra Serif" w:hAnsi="PT Astra Serif"/>
        </w:rPr>
      </w:pPr>
    </w:p>
    <w:p w:rsidR="00401EE0" w:rsidRPr="0094637B" w:rsidRDefault="00401EE0" w:rsidP="0075428C">
      <w:pPr>
        <w:jc w:val="both"/>
        <w:rPr>
          <w:rFonts w:ascii="PT Astra Serif" w:hAnsi="PT Astra Serif"/>
        </w:rPr>
      </w:pPr>
    </w:p>
    <w:sectPr w:rsidR="00401EE0" w:rsidRPr="0094637B" w:rsidSect="00612A0A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2E3E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4E60"/>
    <w:rsid w:val="00095A5E"/>
    <w:rsid w:val="000967C3"/>
    <w:rsid w:val="00096C4D"/>
    <w:rsid w:val="00097235"/>
    <w:rsid w:val="000978DF"/>
    <w:rsid w:val="000A02F3"/>
    <w:rsid w:val="000A1A19"/>
    <w:rsid w:val="000A1CC6"/>
    <w:rsid w:val="000A4F62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63B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0E67"/>
    <w:rsid w:val="00161AF1"/>
    <w:rsid w:val="00162134"/>
    <w:rsid w:val="0016303C"/>
    <w:rsid w:val="0016394A"/>
    <w:rsid w:val="001642FA"/>
    <w:rsid w:val="00164B61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318F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4668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41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0E93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1EE0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6E3D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36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5DD9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374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580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2A0A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3C70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89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092A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428C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0AEF"/>
    <w:rsid w:val="007A1171"/>
    <w:rsid w:val="007A1808"/>
    <w:rsid w:val="007A18CD"/>
    <w:rsid w:val="007A1BFD"/>
    <w:rsid w:val="007A2EBC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337E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69E6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07B1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637B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4699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76A88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2D5C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902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AF70DD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4C0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2440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1AB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4BD"/>
    <w:rsid w:val="00C02A0C"/>
    <w:rsid w:val="00C03DD3"/>
    <w:rsid w:val="00C04692"/>
    <w:rsid w:val="00C04A90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BB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ACA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0DC4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07D9C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979"/>
    <w:rsid w:val="00D56E41"/>
    <w:rsid w:val="00D57869"/>
    <w:rsid w:val="00D602A4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17ED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47AF5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0E48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BA3181-F3EE-4F5F-AB47-8ABC6A009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2021-12-17T06:57:00Z</cp:lastPrinted>
  <dcterms:created xsi:type="dcterms:W3CDTF">2022-08-25T06:32:00Z</dcterms:created>
  <dcterms:modified xsi:type="dcterms:W3CDTF">2022-08-25T06:32:00Z</dcterms:modified>
</cp:coreProperties>
</file>