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42250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422509">
        <w:rPr>
          <w:b/>
          <w:sz w:val="28"/>
          <w:szCs w:val="28"/>
        </w:rPr>
        <w:t xml:space="preserve"> </w:t>
      </w:r>
      <w:r w:rsidR="00F34300" w:rsidRPr="00F34300">
        <w:rPr>
          <w:b/>
          <w:sz w:val="28"/>
          <w:szCs w:val="28"/>
        </w:rPr>
        <w:t xml:space="preserve">786,63 </w:t>
      </w:r>
      <w:r w:rsidR="004D0C4C">
        <w:rPr>
          <w:b/>
          <w:sz w:val="28"/>
          <w:szCs w:val="28"/>
        </w:rPr>
        <w:t xml:space="preserve">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422509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F34300">
        <w:rPr>
          <w:sz w:val="28"/>
        </w:rPr>
        <w:t xml:space="preserve"> с условным номером Л.05</w:t>
      </w:r>
      <w:r w:rsidR="00422509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F34300" w:rsidRPr="00F34300">
        <w:rPr>
          <w:sz w:val="28"/>
          <w:szCs w:val="28"/>
        </w:rPr>
        <w:t xml:space="preserve">786,63 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422509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422509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955B3B" w:rsidRDefault="00955B3B" w:rsidP="00955B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68651A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955B3B" w:rsidRPr="00955B3B" w:rsidRDefault="00955B3B" w:rsidP="00955B3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422509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422509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422509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4AB5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845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2509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1728D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51A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E6C2F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B3B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B04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95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471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16AA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300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118</cp:revision>
  <cp:lastPrinted>2016-08-18T13:24:00Z</cp:lastPrinted>
  <dcterms:created xsi:type="dcterms:W3CDTF">2015-06-18T06:50:00Z</dcterms:created>
  <dcterms:modified xsi:type="dcterms:W3CDTF">2016-08-24T14:37:00Z</dcterms:modified>
</cp:coreProperties>
</file>