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853CC8" w:rsidP="00E21146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="002B2421">
        <w:rPr>
          <w:sz w:val="28"/>
        </w:rPr>
        <w:br/>
      </w:r>
      <w:r w:rsidR="003E2758">
        <w:rPr>
          <w:sz w:val="28"/>
        </w:rPr>
        <w:t>с кадастровым номером 71:30:</w:t>
      </w:r>
      <w:r w:rsidR="00151020">
        <w:rPr>
          <w:sz w:val="28"/>
        </w:rPr>
        <w:t>030602:96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151020">
        <w:rPr>
          <w:sz w:val="28"/>
        </w:rPr>
        <w:t>1151</w:t>
      </w:r>
      <w:r w:rsidRPr="00252642">
        <w:rPr>
          <w:sz w:val="28"/>
        </w:rPr>
        <w:t xml:space="preserve"> кв. м</w:t>
      </w:r>
      <w:r w:rsidR="00DF3C82">
        <w:rPr>
          <w:sz w:val="28"/>
        </w:rPr>
        <w:t>,</w:t>
      </w:r>
      <w:r>
        <w:rPr>
          <w:sz w:val="28"/>
        </w:rPr>
        <w:t xml:space="preserve"> </w:t>
      </w:r>
      <w:r w:rsidR="00151020">
        <w:rPr>
          <w:sz w:val="28"/>
        </w:rPr>
        <w:br/>
        <w:t xml:space="preserve">отдельно стоящий индивидуальный жилой дом в 1-3 этажа с </w:t>
      </w:r>
      <w:proofErr w:type="spellStart"/>
      <w:r w:rsidR="00151020">
        <w:rPr>
          <w:sz w:val="28"/>
        </w:rPr>
        <w:t>приквартирным</w:t>
      </w:r>
      <w:proofErr w:type="spellEnd"/>
      <w:r w:rsidR="00151020">
        <w:rPr>
          <w:sz w:val="28"/>
        </w:rPr>
        <w:t xml:space="preserve"> участком</w:t>
      </w:r>
      <w:r>
        <w:rPr>
          <w:sz w:val="28"/>
        </w:rPr>
        <w:t xml:space="preserve">, </w:t>
      </w:r>
      <w:r w:rsidR="00E004C2">
        <w:rPr>
          <w:sz w:val="28"/>
        </w:rPr>
        <w:t>местоположение</w:t>
      </w:r>
      <w:r w:rsidR="00DF3C82">
        <w:rPr>
          <w:sz w:val="28"/>
        </w:rPr>
        <w:t>:</w:t>
      </w:r>
      <w:r w:rsidR="00151020">
        <w:rPr>
          <w:sz w:val="28"/>
        </w:rPr>
        <w:t xml:space="preserve"> Тульская обл.,</w:t>
      </w:r>
      <w:r w:rsidR="00DF3C82">
        <w:rPr>
          <w:sz w:val="28"/>
        </w:rPr>
        <w:t xml:space="preserve"> г. Тула, </w:t>
      </w:r>
      <w:r w:rsidR="002B2421">
        <w:rPr>
          <w:sz w:val="28"/>
        </w:rPr>
        <w:t xml:space="preserve">Пролетарский район, </w:t>
      </w:r>
      <w:r w:rsidR="00151020">
        <w:rPr>
          <w:sz w:val="28"/>
        </w:rPr>
        <w:br/>
        <w:t xml:space="preserve">ул. </w:t>
      </w:r>
      <w:proofErr w:type="spellStart"/>
      <w:r w:rsidR="00151020">
        <w:rPr>
          <w:sz w:val="28"/>
        </w:rPr>
        <w:t>Бежковская</w:t>
      </w:r>
      <w:proofErr w:type="spellEnd"/>
      <w:r w:rsidR="00151020">
        <w:rPr>
          <w:sz w:val="28"/>
        </w:rPr>
        <w:t>, участок № 71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853CC8" w:rsidP="00FC4A6A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 w:rsidR="003E2758">
        <w:rPr>
          <w:sz w:val="28"/>
        </w:rPr>
        <w:t xml:space="preserve"> с кадастровым номером </w:t>
      </w:r>
      <w:r w:rsidR="002B2421">
        <w:rPr>
          <w:sz w:val="28"/>
        </w:rPr>
        <w:t>71:30:</w:t>
      </w:r>
      <w:r w:rsidR="00151020">
        <w:rPr>
          <w:sz w:val="28"/>
        </w:rPr>
        <w:t>030602:96</w:t>
      </w:r>
      <w:r>
        <w:rPr>
          <w:sz w:val="28"/>
        </w:rPr>
        <w:t>, местоположение</w:t>
      </w:r>
      <w:r w:rsidR="00DF3C82">
        <w:rPr>
          <w:sz w:val="28"/>
        </w:rPr>
        <w:t xml:space="preserve">: </w:t>
      </w:r>
      <w:r w:rsidR="00151020">
        <w:rPr>
          <w:sz w:val="28"/>
        </w:rPr>
        <w:t xml:space="preserve">Тульская обл., </w:t>
      </w:r>
      <w:r w:rsidR="00151020">
        <w:rPr>
          <w:sz w:val="28"/>
        </w:rPr>
        <w:br/>
      </w:r>
      <w:r w:rsidR="002B2421">
        <w:rPr>
          <w:sz w:val="28"/>
        </w:rPr>
        <w:t xml:space="preserve">г. Тула, Пролетарский район, </w:t>
      </w:r>
      <w:r w:rsidR="00151020">
        <w:rPr>
          <w:sz w:val="28"/>
        </w:rPr>
        <w:t xml:space="preserve">ул. </w:t>
      </w:r>
      <w:proofErr w:type="spellStart"/>
      <w:r w:rsidR="00151020">
        <w:rPr>
          <w:sz w:val="28"/>
        </w:rPr>
        <w:t>Бежковская</w:t>
      </w:r>
      <w:proofErr w:type="spellEnd"/>
      <w:r w:rsidR="00151020">
        <w:rPr>
          <w:sz w:val="28"/>
        </w:rPr>
        <w:t>, участок № 71</w:t>
      </w:r>
      <w:r w:rsidR="00DF3C82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151020">
        <w:rPr>
          <w:sz w:val="28"/>
        </w:rPr>
        <w:t xml:space="preserve">отдельно стоящий индивидуальный жилой дом в 1-3 этажа с </w:t>
      </w:r>
      <w:proofErr w:type="spellStart"/>
      <w:r w:rsidR="00151020">
        <w:rPr>
          <w:sz w:val="28"/>
        </w:rPr>
        <w:t>приквартирным</w:t>
      </w:r>
      <w:proofErr w:type="spellEnd"/>
      <w:r w:rsidR="00151020">
        <w:rPr>
          <w:sz w:val="28"/>
        </w:rPr>
        <w:t xml:space="preserve"> участком</w:t>
      </w:r>
      <w:r w:rsidR="005043DD">
        <w:rPr>
          <w:sz w:val="28"/>
        </w:rPr>
        <w:t>,</w:t>
      </w:r>
      <w:r w:rsidR="00252642" w:rsidRPr="00252642">
        <w:rPr>
          <w:sz w:val="28"/>
        </w:rPr>
        <w:t xml:space="preserve"> площадью </w:t>
      </w:r>
      <w:r w:rsidR="00151020">
        <w:rPr>
          <w:sz w:val="28"/>
        </w:rPr>
        <w:t>1151</w:t>
      </w:r>
      <w:r w:rsidR="00252642" w:rsidRPr="00252642">
        <w:rPr>
          <w:sz w:val="28"/>
        </w:rPr>
        <w:t xml:space="preserve"> кв. м</w:t>
      </w:r>
      <w:r w:rsidR="007151E8">
        <w:rPr>
          <w:sz w:val="28"/>
        </w:rPr>
        <w:t>.</w:t>
      </w:r>
    </w:p>
    <w:p w:rsidR="00853CC8" w:rsidRPr="00E004C2" w:rsidRDefault="00853CC8" w:rsidP="00853CC8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>
        <w:rPr>
          <w:sz w:val="28"/>
        </w:rPr>
        <w:br/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53CC8" w:rsidRDefault="00853CC8" w:rsidP="00853CC8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53CC8" w:rsidRDefault="00853CC8" w:rsidP="00853CC8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Default="00853CC8" w:rsidP="00853CC8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3E2758" w:rsidRDefault="003E2758" w:rsidP="00853CC8">
      <w:pPr>
        <w:ind w:firstLine="567"/>
        <w:jc w:val="both"/>
        <w:rPr>
          <w:sz w:val="28"/>
        </w:rPr>
      </w:pPr>
      <w:r>
        <w:rPr>
          <w:sz w:val="28"/>
        </w:rPr>
        <w:t>- кадастровый номер земельного участка;</w:t>
      </w:r>
    </w:p>
    <w:p w:rsidR="00853CC8" w:rsidRDefault="00853CC8" w:rsidP="00853CC8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53CC8" w:rsidRDefault="00853CC8" w:rsidP="00853CC8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53CC8" w:rsidRDefault="00853CC8" w:rsidP="00853CC8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53CC8" w:rsidRPr="00E004C2" w:rsidRDefault="00853CC8" w:rsidP="00853CC8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E579A8" w:rsidRDefault="00E579A8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  <w:bookmarkStart w:id="0" w:name="_GoBack"/>
      <w:bookmarkEnd w:id="0"/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Павлова Анастасия Александровна</cp:lastModifiedBy>
  <cp:revision>2</cp:revision>
  <cp:lastPrinted>2021-05-24T12:20:00Z</cp:lastPrinted>
  <dcterms:created xsi:type="dcterms:W3CDTF">2021-05-24T12:21:00Z</dcterms:created>
  <dcterms:modified xsi:type="dcterms:W3CDTF">2021-05-24T12:21:00Z</dcterms:modified>
</cp:coreProperties>
</file>