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E6073B" w:rsidRDefault="00E6073B" w:rsidP="00E6073B">
      <w:pPr>
        <w:ind w:firstLine="708"/>
        <w:jc w:val="both"/>
        <w:rPr>
          <w:sz w:val="27"/>
          <w:szCs w:val="27"/>
        </w:rPr>
      </w:pPr>
      <w:r>
        <w:rPr>
          <w:color w:val="000000"/>
          <w:sz w:val="28"/>
          <w:szCs w:val="28"/>
        </w:rPr>
        <w:t xml:space="preserve">- наружная водопроводная сеть Ø 100 по проезду 10-ый </w:t>
      </w:r>
      <w:proofErr w:type="spellStart"/>
      <w:r>
        <w:rPr>
          <w:color w:val="000000"/>
          <w:sz w:val="28"/>
          <w:szCs w:val="28"/>
        </w:rPr>
        <w:t>Лихвинский</w:t>
      </w:r>
      <w:proofErr w:type="spellEnd"/>
      <w:r>
        <w:rPr>
          <w:color w:val="000000"/>
          <w:sz w:val="28"/>
          <w:szCs w:val="28"/>
        </w:rPr>
        <w:t xml:space="preserve"> на участке от колодца напротив дома № 24 по проезду 10-ый </w:t>
      </w:r>
      <w:proofErr w:type="spellStart"/>
      <w:r>
        <w:rPr>
          <w:color w:val="000000"/>
          <w:sz w:val="28"/>
          <w:szCs w:val="28"/>
        </w:rPr>
        <w:t>Лихвинский</w:t>
      </w:r>
      <w:proofErr w:type="spellEnd"/>
      <w:r>
        <w:rPr>
          <w:color w:val="000000"/>
          <w:sz w:val="28"/>
          <w:szCs w:val="28"/>
        </w:rPr>
        <w:t xml:space="preserve"> до врезки в водопроводную сеть Ø 150 по проезду 5-ый </w:t>
      </w:r>
      <w:proofErr w:type="spellStart"/>
      <w:r>
        <w:rPr>
          <w:color w:val="000000"/>
          <w:sz w:val="28"/>
          <w:szCs w:val="28"/>
        </w:rPr>
        <w:t>Лихвинский</w:t>
      </w:r>
      <w:proofErr w:type="spellEnd"/>
      <w:r>
        <w:rPr>
          <w:color w:val="000000"/>
          <w:sz w:val="28"/>
          <w:szCs w:val="28"/>
        </w:rPr>
        <w:t xml:space="preserve">, ориентировочной протяженностью 130 м. Адрес: Тульская область, г. Тула, проезд 10-й </w:t>
      </w:r>
      <w:proofErr w:type="spellStart"/>
      <w:r>
        <w:rPr>
          <w:color w:val="000000"/>
          <w:sz w:val="28"/>
          <w:szCs w:val="28"/>
        </w:rPr>
        <w:t>Лихвинский</w:t>
      </w:r>
      <w:proofErr w:type="spellEnd"/>
      <w:r>
        <w:rPr>
          <w:color w:val="000000"/>
          <w:sz w:val="28"/>
          <w:szCs w:val="28"/>
        </w:rPr>
        <w:t>.</w:t>
      </w: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rPr>
          <w:sz w:val="28"/>
          <w:szCs w:val="28"/>
        </w:rPr>
      </w:pPr>
    </w:p>
    <w:p w:rsidR="00B4402F" w:rsidRDefault="00B4402F" w:rsidP="00B44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Pr="00B4402F" w:rsidRDefault="00B4402F" w:rsidP="00153572">
      <w:pPr>
        <w:jc w:val="both"/>
        <w:rPr>
          <w:sz w:val="16"/>
          <w:szCs w:val="16"/>
        </w:rPr>
      </w:pPr>
      <w:bookmarkStart w:id="0" w:name="_GoBack"/>
      <w:bookmarkEnd w:id="0"/>
    </w:p>
    <w:sectPr w:rsidR="00B4402F" w:rsidRPr="00B4402F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D1DF3"/>
    <w:rsid w:val="000E60FD"/>
    <w:rsid w:val="001200CB"/>
    <w:rsid w:val="00132A52"/>
    <w:rsid w:val="0014089F"/>
    <w:rsid w:val="00152CCC"/>
    <w:rsid w:val="00153572"/>
    <w:rsid w:val="001639C2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B2B"/>
    <w:rsid w:val="004A4D61"/>
    <w:rsid w:val="004D3730"/>
    <w:rsid w:val="004F1CA6"/>
    <w:rsid w:val="004F61FD"/>
    <w:rsid w:val="005346BC"/>
    <w:rsid w:val="00544FFA"/>
    <w:rsid w:val="005453EB"/>
    <w:rsid w:val="005607DC"/>
    <w:rsid w:val="005830FF"/>
    <w:rsid w:val="00586AB7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95F0C"/>
    <w:rsid w:val="007A5DB2"/>
    <w:rsid w:val="007A6946"/>
    <w:rsid w:val="007B4733"/>
    <w:rsid w:val="007D0554"/>
    <w:rsid w:val="007E0E92"/>
    <w:rsid w:val="008018B4"/>
    <w:rsid w:val="00811CDC"/>
    <w:rsid w:val="00820145"/>
    <w:rsid w:val="00834C2A"/>
    <w:rsid w:val="00840B11"/>
    <w:rsid w:val="00851990"/>
    <w:rsid w:val="00853E49"/>
    <w:rsid w:val="00862896"/>
    <w:rsid w:val="00866CBD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ACE"/>
    <w:rsid w:val="00BA15DA"/>
    <w:rsid w:val="00BA4CD0"/>
    <w:rsid w:val="00BA785E"/>
    <w:rsid w:val="00BB533C"/>
    <w:rsid w:val="00BC3AD9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6073B"/>
    <w:rsid w:val="00E733AB"/>
    <w:rsid w:val="00E81B07"/>
    <w:rsid w:val="00E84FFE"/>
    <w:rsid w:val="00E870D8"/>
    <w:rsid w:val="00EB4708"/>
    <w:rsid w:val="00EC2BE1"/>
    <w:rsid w:val="00ED010C"/>
    <w:rsid w:val="00EF008B"/>
    <w:rsid w:val="00EF26AC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DB51"/>
  <w15:docId w15:val="{FA331614-6F3D-4318-BA1E-DF3045CB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SafronovaEV</cp:lastModifiedBy>
  <cp:revision>2</cp:revision>
  <cp:lastPrinted>2022-06-10T11:57:00Z</cp:lastPrinted>
  <dcterms:created xsi:type="dcterms:W3CDTF">2022-11-07T06:14:00Z</dcterms:created>
  <dcterms:modified xsi:type="dcterms:W3CDTF">2022-11-07T06:14:00Z</dcterms:modified>
</cp:coreProperties>
</file>