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7E" w:rsidRDefault="0055627E" w:rsidP="0055627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7E" w:rsidRDefault="0055627E" w:rsidP="0055627E">
      <w:pPr>
        <w:pStyle w:val="a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 у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ь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с к а я   о б л а с т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ь</w:t>
      </w:r>
      <w:proofErr w:type="spellEnd"/>
    </w:p>
    <w:p w:rsidR="0055627E" w:rsidRDefault="0055627E" w:rsidP="0055627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55627E" w:rsidRDefault="0055627E" w:rsidP="0055627E">
      <w:pPr>
        <w:pStyle w:val="2"/>
        <w:ind w:firstLine="34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55627E" w:rsidRDefault="0055627E" w:rsidP="0055627E">
      <w:pPr>
        <w:pStyle w:val="2"/>
        <w:ind w:firstLine="34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55627E" w:rsidRDefault="00F35910" w:rsidP="0055627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35910">
        <w:pict>
          <v:line id="_x0000_s1026" style="position:absolute;left:0;text-align:left;z-index:251658240" from="6pt,-.1pt" to="474pt,-.1pt" strokeweight="1pt"/>
        </w:pict>
      </w:r>
      <w:r w:rsidR="0055627E">
        <w:rPr>
          <w:rFonts w:ascii="Arial" w:hAnsi="Arial" w:cs="Arial"/>
          <w:color w:val="000000"/>
          <w:sz w:val="24"/>
          <w:szCs w:val="24"/>
        </w:rPr>
        <w:t>6-е  очередное заседание</w:t>
      </w:r>
    </w:p>
    <w:p w:rsidR="0055627E" w:rsidRDefault="0055627E" w:rsidP="0055627E">
      <w:pPr>
        <w:jc w:val="center"/>
        <w:rPr>
          <w:rFonts w:ascii="Arial" w:hAnsi="Arial" w:cs="Arial"/>
          <w:b/>
          <w:i/>
          <w:iCs/>
          <w:color w:val="000000"/>
          <w:spacing w:val="20"/>
          <w:sz w:val="32"/>
          <w:szCs w:val="32"/>
        </w:rPr>
      </w:pPr>
      <w:r>
        <w:rPr>
          <w:rFonts w:ascii="Arial" w:hAnsi="Arial" w:cs="Arial"/>
          <w:b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55627E" w:rsidTr="0055627E">
        <w:trPr>
          <w:jc w:val="center"/>
        </w:trPr>
        <w:tc>
          <w:tcPr>
            <w:tcW w:w="2636" w:type="dxa"/>
            <w:hideMark/>
          </w:tcPr>
          <w:p w:rsidR="0055627E" w:rsidRDefault="0055627E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24.12.2014</w:t>
            </w:r>
          </w:p>
        </w:tc>
        <w:tc>
          <w:tcPr>
            <w:tcW w:w="3844" w:type="dxa"/>
          </w:tcPr>
          <w:p w:rsidR="0055627E" w:rsidRDefault="0055627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55627E" w:rsidRDefault="0055627E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6/125</w:t>
            </w:r>
          </w:p>
        </w:tc>
      </w:tr>
    </w:tbl>
    <w:p w:rsidR="0055627E" w:rsidRDefault="0055627E" w:rsidP="0055627E">
      <w:r>
        <w:t xml:space="preserve">    </w:t>
      </w:r>
    </w:p>
    <w:p w:rsidR="0055627E" w:rsidRDefault="0055627E" w:rsidP="0055627E">
      <w:r>
        <w:t xml:space="preserve">    </w:t>
      </w:r>
      <w:r>
        <w:sym w:font="Courier New" w:char="250C"/>
      </w:r>
      <w:r>
        <w:t xml:space="preserve">                                                                                </w:t>
      </w:r>
      <w:r>
        <w:sym w:font="Courier New" w:char="2510"/>
      </w:r>
    </w:p>
    <w:p w:rsidR="000933EF" w:rsidRDefault="000933EF" w:rsidP="0055627E">
      <w:pPr>
        <w:pStyle w:val="4"/>
        <w:tabs>
          <w:tab w:val="left" w:pos="4678"/>
          <w:tab w:val="left" w:pos="4820"/>
          <w:tab w:val="left" w:pos="4962"/>
          <w:tab w:val="left" w:pos="5103"/>
        </w:tabs>
        <w:ind w:left="284" w:right="5384" w:firstLine="0"/>
        <w:jc w:val="both"/>
        <w:rPr>
          <w:i w:val="0"/>
          <w:sz w:val="24"/>
        </w:rPr>
      </w:pPr>
      <w:r>
        <w:rPr>
          <w:i w:val="0"/>
          <w:sz w:val="24"/>
        </w:rPr>
        <w:t xml:space="preserve">О передаче </w:t>
      </w:r>
      <w:r w:rsidR="001B6441">
        <w:rPr>
          <w:i w:val="0"/>
          <w:sz w:val="24"/>
        </w:rPr>
        <w:t>Тульской</w:t>
      </w:r>
      <w:r w:rsidR="00E01B06">
        <w:rPr>
          <w:i w:val="0"/>
          <w:sz w:val="24"/>
        </w:rPr>
        <w:t xml:space="preserve"> </w:t>
      </w:r>
      <w:r w:rsidR="00381C3C">
        <w:rPr>
          <w:i w:val="0"/>
          <w:sz w:val="24"/>
        </w:rPr>
        <w:t>региональной</w:t>
      </w:r>
      <w:r w:rsidR="00BF1494">
        <w:rPr>
          <w:i w:val="0"/>
          <w:sz w:val="24"/>
        </w:rPr>
        <w:t xml:space="preserve"> </w:t>
      </w:r>
      <w:r w:rsidR="00E01B06">
        <w:rPr>
          <w:i w:val="0"/>
          <w:sz w:val="24"/>
        </w:rPr>
        <w:t xml:space="preserve">общественной </w:t>
      </w:r>
      <w:r w:rsidR="00996BAD">
        <w:rPr>
          <w:i w:val="0"/>
          <w:sz w:val="24"/>
        </w:rPr>
        <w:t>организации</w:t>
      </w:r>
      <w:r w:rsidR="00864287">
        <w:rPr>
          <w:i w:val="0"/>
          <w:sz w:val="24"/>
        </w:rPr>
        <w:t xml:space="preserve"> </w:t>
      </w:r>
      <w:r w:rsidR="00BF1494">
        <w:rPr>
          <w:i w:val="0"/>
          <w:sz w:val="24"/>
        </w:rPr>
        <w:t>«</w:t>
      </w:r>
      <w:r w:rsidR="00381C3C">
        <w:rPr>
          <w:i w:val="0"/>
          <w:sz w:val="24"/>
        </w:rPr>
        <w:t>С</w:t>
      </w:r>
      <w:r w:rsidR="00AB7428">
        <w:rPr>
          <w:i w:val="0"/>
          <w:sz w:val="24"/>
        </w:rPr>
        <w:t>портивная федерация каратэ</w:t>
      </w:r>
      <w:r w:rsidR="00BF1494">
        <w:rPr>
          <w:i w:val="0"/>
          <w:sz w:val="24"/>
        </w:rPr>
        <w:t>»</w:t>
      </w:r>
      <w:r w:rsidR="00E01B06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в безвозмездное пользование </w:t>
      </w:r>
      <w:r w:rsidR="001E25C5">
        <w:rPr>
          <w:i w:val="0"/>
          <w:sz w:val="24"/>
        </w:rPr>
        <w:t>нежилого</w:t>
      </w:r>
      <w:r w:rsidR="00C3241F">
        <w:rPr>
          <w:i w:val="0"/>
          <w:sz w:val="24"/>
        </w:rPr>
        <w:t xml:space="preserve"> </w:t>
      </w:r>
      <w:r w:rsidR="001E25C5">
        <w:rPr>
          <w:i w:val="0"/>
          <w:sz w:val="24"/>
        </w:rPr>
        <w:t>муниципального</w:t>
      </w:r>
      <w:r w:rsidR="00E01B06">
        <w:rPr>
          <w:i w:val="0"/>
          <w:sz w:val="24"/>
        </w:rPr>
        <w:t xml:space="preserve"> </w:t>
      </w:r>
      <w:r w:rsidR="001E25C5">
        <w:rPr>
          <w:i w:val="0"/>
          <w:sz w:val="24"/>
        </w:rPr>
        <w:t>помещения, расположенного по адресу: г</w:t>
      </w:r>
      <w:proofErr w:type="gramStart"/>
      <w:r w:rsidR="001E25C5">
        <w:rPr>
          <w:i w:val="0"/>
          <w:sz w:val="24"/>
        </w:rPr>
        <w:t>.Т</w:t>
      </w:r>
      <w:proofErr w:type="gramEnd"/>
      <w:r w:rsidR="001E25C5">
        <w:rPr>
          <w:i w:val="0"/>
          <w:sz w:val="24"/>
        </w:rPr>
        <w:t xml:space="preserve">ула, </w:t>
      </w:r>
      <w:r w:rsidR="00BF1494">
        <w:rPr>
          <w:i w:val="0"/>
          <w:sz w:val="24"/>
        </w:rPr>
        <w:t>Привокзальный</w:t>
      </w:r>
      <w:r w:rsidR="00C3241F">
        <w:rPr>
          <w:i w:val="0"/>
          <w:sz w:val="24"/>
        </w:rPr>
        <w:t xml:space="preserve"> район, </w:t>
      </w:r>
      <w:r w:rsidR="00381C3C">
        <w:rPr>
          <w:i w:val="0"/>
          <w:sz w:val="24"/>
        </w:rPr>
        <w:t xml:space="preserve">бывший п.Косая Гора, </w:t>
      </w:r>
      <w:r w:rsidR="007C6F3D">
        <w:rPr>
          <w:i w:val="0"/>
          <w:sz w:val="24"/>
        </w:rPr>
        <w:t>ул.</w:t>
      </w:r>
      <w:r w:rsidR="00C3241F">
        <w:rPr>
          <w:i w:val="0"/>
          <w:sz w:val="24"/>
        </w:rPr>
        <w:t xml:space="preserve"> </w:t>
      </w:r>
      <w:r w:rsidR="00381C3C">
        <w:rPr>
          <w:i w:val="0"/>
          <w:sz w:val="24"/>
        </w:rPr>
        <w:t>М.Горького</w:t>
      </w:r>
      <w:r w:rsidR="001E25C5">
        <w:rPr>
          <w:i w:val="0"/>
          <w:sz w:val="24"/>
        </w:rPr>
        <w:t>, д.</w:t>
      </w:r>
      <w:r w:rsidR="00381C3C">
        <w:rPr>
          <w:i w:val="0"/>
          <w:sz w:val="24"/>
        </w:rPr>
        <w:t>15а</w:t>
      </w:r>
    </w:p>
    <w:p w:rsidR="000933EF" w:rsidRDefault="000933EF" w:rsidP="000933EF">
      <w:pPr>
        <w:rPr>
          <w:sz w:val="24"/>
        </w:rPr>
      </w:pPr>
    </w:p>
    <w:p w:rsidR="001E25C5" w:rsidRDefault="001E25C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Руководствуясь ст.ст.689-701 ГК РФ, </w:t>
      </w:r>
      <w:r w:rsidR="00560706">
        <w:rPr>
          <w:rFonts w:ascii="Times New Roman" w:hAnsi="Times New Roman"/>
          <w:sz w:val="24"/>
        </w:rPr>
        <w:t xml:space="preserve">Федеральным законом от 06.10.2003 № 131-ФЗ      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sz w:val="24"/>
        </w:rPr>
        <w:t xml:space="preserve">ст.17.1 </w:t>
      </w:r>
      <w:r w:rsidRPr="00765AF6">
        <w:rPr>
          <w:rFonts w:ascii="Times New Roman" w:hAnsi="Times New Roman"/>
          <w:sz w:val="24"/>
          <w:szCs w:val="24"/>
        </w:rPr>
        <w:t xml:space="preserve">Федерального </w:t>
      </w:r>
      <w:r>
        <w:rPr>
          <w:rFonts w:ascii="Times New Roman" w:hAnsi="Times New Roman"/>
          <w:sz w:val="24"/>
          <w:szCs w:val="24"/>
        </w:rPr>
        <w:t>з</w:t>
      </w:r>
      <w:r w:rsidRPr="00765AF6">
        <w:rPr>
          <w:rFonts w:ascii="Times New Roman" w:hAnsi="Times New Roman"/>
          <w:sz w:val="24"/>
          <w:szCs w:val="24"/>
        </w:rPr>
        <w:t xml:space="preserve">акона </w:t>
      </w:r>
      <w:r>
        <w:rPr>
          <w:rFonts w:ascii="Times New Roman" w:hAnsi="Times New Roman"/>
          <w:sz w:val="24"/>
          <w:szCs w:val="24"/>
        </w:rPr>
        <w:t>от 26.07.2006 №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135-ФЗ </w:t>
      </w:r>
      <w:r w:rsidRPr="00765AF6">
        <w:rPr>
          <w:rFonts w:ascii="Times New Roman" w:hAnsi="Times New Roman"/>
          <w:sz w:val="24"/>
          <w:szCs w:val="24"/>
        </w:rPr>
        <w:t>«О защите конкуренции»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Уставом муниципального образования город Тула, Положением «О порядке предоставления муниципального имущества города Тулы в безвозмездное пользование», утвержденным решением Тульской городской Думы от 30.01.2008 №</w:t>
      </w:r>
      <w:r w:rsidR="005607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40/923, Тульская городская Дума</w:t>
      </w:r>
      <w:proofErr w:type="gramEnd"/>
    </w:p>
    <w:p w:rsidR="000933EF" w:rsidRDefault="001E25C5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0933EF">
        <w:rPr>
          <w:sz w:val="24"/>
        </w:rPr>
        <w:t xml:space="preserve">                    </w:t>
      </w:r>
    </w:p>
    <w:p w:rsidR="000933EF" w:rsidRDefault="000933EF" w:rsidP="00FF20F7">
      <w:pPr>
        <w:suppressAutoHyphens/>
        <w:ind w:firstLine="567"/>
        <w:jc w:val="center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Е Ш И Л А:</w:t>
      </w:r>
    </w:p>
    <w:p w:rsidR="000933EF" w:rsidRPr="00E95935" w:rsidRDefault="000933EF" w:rsidP="00FF20F7">
      <w:pPr>
        <w:suppressAutoHyphens/>
        <w:ind w:firstLine="567"/>
        <w:rPr>
          <w:sz w:val="24"/>
        </w:rPr>
      </w:pPr>
    </w:p>
    <w:p w:rsidR="000933EF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 w:rsidRPr="00E01B06">
        <w:rPr>
          <w:rFonts w:ascii="Times New Roman" w:hAnsi="Times New Roman"/>
          <w:sz w:val="24"/>
          <w:szCs w:val="24"/>
        </w:rPr>
        <w:t xml:space="preserve">1. Передать </w:t>
      </w:r>
      <w:r w:rsidR="00E01B06" w:rsidRPr="00E01B06">
        <w:rPr>
          <w:rFonts w:ascii="Times New Roman" w:hAnsi="Times New Roman"/>
          <w:sz w:val="24"/>
          <w:szCs w:val="24"/>
        </w:rPr>
        <w:t xml:space="preserve">Тульской </w:t>
      </w:r>
      <w:r w:rsidR="00AB7428">
        <w:rPr>
          <w:rFonts w:ascii="Times New Roman" w:hAnsi="Times New Roman"/>
          <w:sz w:val="24"/>
          <w:szCs w:val="24"/>
        </w:rPr>
        <w:t>региональной</w:t>
      </w:r>
      <w:r w:rsidR="00E01B06" w:rsidRPr="00E01B06">
        <w:rPr>
          <w:rFonts w:ascii="Times New Roman" w:hAnsi="Times New Roman"/>
          <w:sz w:val="24"/>
          <w:szCs w:val="24"/>
        </w:rPr>
        <w:t xml:space="preserve"> общественной организации «</w:t>
      </w:r>
      <w:r w:rsidR="00AB7428">
        <w:rPr>
          <w:rFonts w:ascii="Times New Roman" w:hAnsi="Times New Roman"/>
          <w:sz w:val="24"/>
          <w:szCs w:val="24"/>
        </w:rPr>
        <w:t>Спортивная федерация каратэ»</w:t>
      </w:r>
      <w:r w:rsidR="00E01B06" w:rsidRPr="00E01B06">
        <w:rPr>
          <w:rFonts w:ascii="Times New Roman" w:hAnsi="Times New Roman"/>
          <w:sz w:val="24"/>
          <w:szCs w:val="24"/>
        </w:rPr>
        <w:t xml:space="preserve"> </w:t>
      </w:r>
      <w:r w:rsidR="007B30C6" w:rsidRPr="00E01B06">
        <w:rPr>
          <w:rFonts w:ascii="Times New Roman" w:hAnsi="Times New Roman"/>
          <w:sz w:val="24"/>
          <w:szCs w:val="24"/>
        </w:rPr>
        <w:t>в б</w:t>
      </w:r>
      <w:r w:rsidRPr="00E01B06">
        <w:rPr>
          <w:rFonts w:ascii="Times New Roman" w:hAnsi="Times New Roman"/>
          <w:sz w:val="24"/>
          <w:szCs w:val="24"/>
        </w:rPr>
        <w:t>езвозмездное пользование</w:t>
      </w:r>
      <w:r w:rsidR="00560706" w:rsidRPr="00E01B06">
        <w:rPr>
          <w:rFonts w:ascii="Times New Roman" w:hAnsi="Times New Roman"/>
          <w:sz w:val="24"/>
          <w:szCs w:val="24"/>
        </w:rPr>
        <w:t xml:space="preserve"> </w:t>
      </w:r>
      <w:r w:rsidRPr="00E01B06">
        <w:rPr>
          <w:rFonts w:ascii="Times New Roman" w:hAnsi="Times New Roman"/>
          <w:sz w:val="24"/>
          <w:szCs w:val="24"/>
        </w:rPr>
        <w:t>нежил</w:t>
      </w:r>
      <w:r w:rsidR="001E25C5" w:rsidRPr="00E01B06">
        <w:rPr>
          <w:rFonts w:ascii="Times New Roman" w:hAnsi="Times New Roman"/>
          <w:sz w:val="24"/>
          <w:szCs w:val="24"/>
        </w:rPr>
        <w:t>ое муниципальное помещение</w:t>
      </w:r>
      <w:r w:rsidR="009F2897">
        <w:rPr>
          <w:rFonts w:ascii="Times New Roman" w:hAnsi="Times New Roman"/>
          <w:sz w:val="24"/>
          <w:szCs w:val="24"/>
        </w:rPr>
        <w:t>,</w:t>
      </w:r>
      <w:r w:rsidR="001E25C5" w:rsidRPr="00E01B06">
        <w:rPr>
          <w:rFonts w:ascii="Times New Roman" w:hAnsi="Times New Roman"/>
          <w:sz w:val="24"/>
          <w:szCs w:val="24"/>
        </w:rPr>
        <w:t xml:space="preserve"> расположенное по</w:t>
      </w:r>
      <w:r w:rsidR="005424BB" w:rsidRPr="00E01B06">
        <w:rPr>
          <w:rFonts w:ascii="Times New Roman" w:hAnsi="Times New Roman"/>
          <w:sz w:val="24"/>
          <w:szCs w:val="24"/>
        </w:rPr>
        <w:t xml:space="preserve"> </w:t>
      </w:r>
      <w:r w:rsidR="001E25C5" w:rsidRPr="00E01B06">
        <w:rPr>
          <w:rFonts w:ascii="Times New Roman" w:hAnsi="Times New Roman"/>
          <w:sz w:val="24"/>
          <w:szCs w:val="24"/>
        </w:rPr>
        <w:t>адресу:</w:t>
      </w:r>
      <w:r w:rsidR="005424BB" w:rsidRPr="00E01B06">
        <w:rPr>
          <w:rFonts w:ascii="Times New Roman" w:hAnsi="Times New Roman"/>
          <w:sz w:val="24"/>
          <w:szCs w:val="24"/>
        </w:rPr>
        <w:t xml:space="preserve"> </w:t>
      </w:r>
      <w:r w:rsidRPr="00E01B06">
        <w:rPr>
          <w:rFonts w:ascii="Times New Roman" w:hAnsi="Times New Roman"/>
          <w:sz w:val="24"/>
          <w:szCs w:val="24"/>
        </w:rPr>
        <w:t>г</w:t>
      </w:r>
      <w:proofErr w:type="gramStart"/>
      <w:r w:rsidRPr="00E01B06">
        <w:rPr>
          <w:rFonts w:ascii="Times New Roman" w:hAnsi="Times New Roman"/>
          <w:sz w:val="24"/>
          <w:szCs w:val="24"/>
        </w:rPr>
        <w:t>.Т</w:t>
      </w:r>
      <w:proofErr w:type="gramEnd"/>
      <w:r w:rsidRPr="00E01B06">
        <w:rPr>
          <w:rFonts w:ascii="Times New Roman" w:hAnsi="Times New Roman"/>
          <w:sz w:val="24"/>
          <w:szCs w:val="24"/>
        </w:rPr>
        <w:t>ула,</w:t>
      </w:r>
      <w:r w:rsidR="007B30C6" w:rsidRPr="00E01B06">
        <w:rPr>
          <w:rFonts w:ascii="Times New Roman" w:hAnsi="Times New Roman"/>
          <w:sz w:val="24"/>
          <w:szCs w:val="24"/>
        </w:rPr>
        <w:t xml:space="preserve"> </w:t>
      </w:r>
      <w:r w:rsidR="00BF1494">
        <w:rPr>
          <w:rFonts w:ascii="Times New Roman" w:hAnsi="Times New Roman"/>
          <w:sz w:val="24"/>
          <w:szCs w:val="24"/>
        </w:rPr>
        <w:t>Привокзальный</w:t>
      </w:r>
      <w:r w:rsidR="007B30C6" w:rsidRPr="00E01B06">
        <w:rPr>
          <w:rFonts w:ascii="Times New Roman" w:hAnsi="Times New Roman"/>
          <w:sz w:val="24"/>
          <w:szCs w:val="24"/>
        </w:rPr>
        <w:t xml:space="preserve"> район,</w:t>
      </w:r>
      <w:r w:rsidR="007B30C6">
        <w:rPr>
          <w:rFonts w:ascii="Times New Roman" w:hAnsi="Times New Roman"/>
          <w:sz w:val="24"/>
        </w:rPr>
        <w:t xml:space="preserve"> </w:t>
      </w:r>
      <w:r w:rsidR="00381C3C">
        <w:rPr>
          <w:rFonts w:ascii="Times New Roman" w:hAnsi="Times New Roman"/>
          <w:sz w:val="24"/>
        </w:rPr>
        <w:t xml:space="preserve">бывший п.Косая Гора, </w:t>
      </w:r>
      <w:r w:rsidR="00733142">
        <w:rPr>
          <w:rFonts w:ascii="Times New Roman" w:hAnsi="Times New Roman"/>
          <w:sz w:val="24"/>
        </w:rPr>
        <w:t xml:space="preserve">                   </w:t>
      </w:r>
      <w:r w:rsidR="00864287">
        <w:rPr>
          <w:rFonts w:ascii="Times New Roman" w:hAnsi="Times New Roman"/>
          <w:sz w:val="24"/>
        </w:rPr>
        <w:t>ул.</w:t>
      </w:r>
      <w:r w:rsidR="007B30C6">
        <w:rPr>
          <w:rFonts w:ascii="Times New Roman" w:hAnsi="Times New Roman"/>
          <w:sz w:val="24"/>
        </w:rPr>
        <w:t xml:space="preserve"> </w:t>
      </w:r>
      <w:r w:rsidR="00381C3C">
        <w:rPr>
          <w:rFonts w:ascii="Times New Roman" w:hAnsi="Times New Roman"/>
          <w:sz w:val="24"/>
        </w:rPr>
        <w:t>М.Горького</w:t>
      </w:r>
      <w:r w:rsidR="007B30C6">
        <w:rPr>
          <w:rFonts w:ascii="Times New Roman" w:hAnsi="Times New Roman"/>
          <w:sz w:val="24"/>
        </w:rPr>
        <w:t>, д.</w:t>
      </w:r>
      <w:r w:rsidR="00381C3C">
        <w:rPr>
          <w:rFonts w:ascii="Times New Roman" w:hAnsi="Times New Roman"/>
          <w:sz w:val="24"/>
        </w:rPr>
        <w:t>15а</w:t>
      </w:r>
      <w:r>
        <w:rPr>
          <w:rFonts w:ascii="Times New Roman" w:hAnsi="Times New Roman"/>
          <w:sz w:val="24"/>
        </w:rPr>
        <w:t>,</w:t>
      </w:r>
      <w:r w:rsidR="00E01B06">
        <w:rPr>
          <w:rFonts w:ascii="Times New Roman" w:hAnsi="Times New Roman"/>
          <w:sz w:val="24"/>
        </w:rPr>
        <w:t xml:space="preserve"> </w:t>
      </w:r>
      <w:r w:rsidR="00BF1494">
        <w:rPr>
          <w:rFonts w:ascii="Times New Roman" w:hAnsi="Times New Roman"/>
          <w:sz w:val="24"/>
        </w:rPr>
        <w:t>лит</w:t>
      </w:r>
      <w:r>
        <w:rPr>
          <w:rFonts w:ascii="Times New Roman" w:hAnsi="Times New Roman"/>
          <w:sz w:val="24"/>
        </w:rPr>
        <w:t>.А,</w:t>
      </w:r>
      <w:r w:rsidR="00560706">
        <w:rPr>
          <w:rFonts w:ascii="Times New Roman" w:hAnsi="Times New Roman"/>
          <w:sz w:val="24"/>
        </w:rPr>
        <w:t xml:space="preserve"> </w:t>
      </w:r>
      <w:r w:rsidR="00381C3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этаж, с номер</w:t>
      </w:r>
      <w:r w:rsidR="000172AD">
        <w:rPr>
          <w:rFonts w:ascii="Times New Roman" w:hAnsi="Times New Roman"/>
          <w:sz w:val="24"/>
        </w:rPr>
        <w:t>а</w:t>
      </w:r>
      <w:r w:rsidR="003227FF">
        <w:rPr>
          <w:rFonts w:ascii="Times New Roman" w:hAnsi="Times New Roman"/>
          <w:sz w:val="24"/>
        </w:rPr>
        <w:t>м</w:t>
      </w:r>
      <w:r w:rsidR="000172A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733142">
        <w:rPr>
          <w:rFonts w:ascii="Times New Roman" w:hAnsi="Times New Roman"/>
          <w:sz w:val="24"/>
        </w:rPr>
        <w:t>комн</w:t>
      </w:r>
      <w:r>
        <w:rPr>
          <w:rFonts w:ascii="Times New Roman" w:hAnsi="Times New Roman"/>
          <w:sz w:val="24"/>
        </w:rPr>
        <w:t xml:space="preserve">ат на поэтажном плане </w:t>
      </w:r>
      <w:r w:rsidR="00987806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№</w:t>
      </w:r>
      <w:r w:rsidR="00560706">
        <w:rPr>
          <w:rFonts w:ascii="Times New Roman" w:hAnsi="Times New Roman"/>
          <w:sz w:val="24"/>
        </w:rPr>
        <w:t xml:space="preserve"> </w:t>
      </w:r>
      <w:r w:rsidR="00381C3C">
        <w:rPr>
          <w:rFonts w:ascii="Times New Roman" w:hAnsi="Times New Roman"/>
          <w:sz w:val="24"/>
        </w:rPr>
        <w:t>1-12</w:t>
      </w:r>
      <w:r w:rsidR="003227F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общей площадью</w:t>
      </w:r>
      <w:r w:rsidR="007B30C6">
        <w:rPr>
          <w:rFonts w:ascii="Times New Roman" w:hAnsi="Times New Roman"/>
          <w:sz w:val="24"/>
        </w:rPr>
        <w:t xml:space="preserve"> </w:t>
      </w:r>
      <w:r w:rsidR="00381C3C">
        <w:rPr>
          <w:rFonts w:ascii="Times New Roman" w:hAnsi="Times New Roman"/>
          <w:sz w:val="24"/>
        </w:rPr>
        <w:t>217,7</w:t>
      </w:r>
      <w:r>
        <w:rPr>
          <w:rFonts w:ascii="Times New Roman" w:hAnsi="Times New Roman"/>
          <w:sz w:val="24"/>
        </w:rPr>
        <w:t xml:space="preserve"> кв.м</w:t>
      </w:r>
      <w:r w:rsidR="00560706">
        <w:rPr>
          <w:rFonts w:ascii="Times New Roman" w:hAnsi="Times New Roman"/>
          <w:sz w:val="24"/>
          <w:szCs w:val="24"/>
        </w:rPr>
        <w:t xml:space="preserve">, сроком на </w:t>
      </w:r>
      <w:r w:rsidR="00381C3C">
        <w:rPr>
          <w:rFonts w:ascii="Times New Roman" w:hAnsi="Times New Roman"/>
          <w:sz w:val="24"/>
          <w:szCs w:val="24"/>
        </w:rPr>
        <w:t xml:space="preserve">один </w:t>
      </w:r>
      <w:r w:rsidR="00560706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</w:rPr>
        <w:t xml:space="preserve">для использования </w:t>
      </w:r>
      <w:r w:rsidR="00381C3C">
        <w:rPr>
          <w:rFonts w:ascii="Times New Roman" w:hAnsi="Times New Roman"/>
          <w:sz w:val="24"/>
        </w:rPr>
        <w:t>в уставных целях.</w:t>
      </w:r>
    </w:p>
    <w:p w:rsidR="00837C44" w:rsidRDefault="00AB7428" w:rsidP="00FF20F7">
      <w:pPr>
        <w:pStyle w:val="a3"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Тульская</w:t>
      </w:r>
      <w:r w:rsidRPr="00E01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региональная</w:t>
      </w:r>
      <w:r w:rsidRPr="00E01B06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ая</w:t>
      </w:r>
      <w:r w:rsidRPr="00E01B06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</w:t>
      </w:r>
      <w:r w:rsidRPr="00E01B0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Спортивная федерация каратэ»</w:t>
      </w:r>
      <w:r w:rsidRPr="00E01B06">
        <w:rPr>
          <w:rFonts w:ascii="Times New Roman" w:hAnsi="Times New Roman"/>
          <w:sz w:val="24"/>
          <w:szCs w:val="24"/>
        </w:rPr>
        <w:t xml:space="preserve"> </w:t>
      </w:r>
      <w:r w:rsidR="00E37D90" w:rsidRPr="00E37D90">
        <w:rPr>
          <w:rFonts w:ascii="Times New Roman" w:hAnsi="Times New Roman"/>
          <w:sz w:val="24"/>
          <w:szCs w:val="24"/>
        </w:rPr>
        <w:t xml:space="preserve"> </w:t>
      </w:r>
      <w:r w:rsidR="00837C44" w:rsidRPr="00E37D90">
        <w:rPr>
          <w:rFonts w:ascii="Times New Roman" w:hAnsi="Times New Roman"/>
          <w:sz w:val="24"/>
          <w:szCs w:val="24"/>
        </w:rPr>
        <w:t>не вправе использовать переданное в безвозмездное пользование имущество в целях, связанных с осуществлением предпринимательской либо коммерческой деятельности,</w:t>
      </w:r>
      <w:r w:rsidR="00837C44">
        <w:rPr>
          <w:rFonts w:ascii="Times New Roman" w:hAnsi="Times New Roman"/>
          <w:sz w:val="24"/>
          <w:szCs w:val="24"/>
        </w:rPr>
        <w:t xml:space="preserve"> а также передавать указанное помещение какому-либо юридическому лицу или индивидуальному предпринимателю.</w:t>
      </w:r>
    </w:p>
    <w:p w:rsidR="000933EF" w:rsidRPr="008439CD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E25C5">
        <w:rPr>
          <w:rFonts w:ascii="Times New Roman" w:hAnsi="Times New Roman"/>
          <w:sz w:val="24"/>
          <w:szCs w:val="24"/>
        </w:rPr>
        <w:t xml:space="preserve">2. Комитету имущественных и земельных отношений администрации города Тулы и </w:t>
      </w:r>
      <w:r w:rsidR="00AB7428" w:rsidRPr="00E01B06">
        <w:rPr>
          <w:rFonts w:ascii="Times New Roman" w:hAnsi="Times New Roman"/>
          <w:sz w:val="24"/>
          <w:szCs w:val="24"/>
        </w:rPr>
        <w:t xml:space="preserve">Тульской </w:t>
      </w:r>
      <w:r w:rsidR="00AB7428">
        <w:rPr>
          <w:rFonts w:ascii="Times New Roman" w:hAnsi="Times New Roman"/>
          <w:sz w:val="24"/>
          <w:szCs w:val="24"/>
        </w:rPr>
        <w:t>региональной</w:t>
      </w:r>
      <w:r w:rsidR="00AB7428" w:rsidRPr="00E01B06">
        <w:rPr>
          <w:rFonts w:ascii="Times New Roman" w:hAnsi="Times New Roman"/>
          <w:sz w:val="24"/>
          <w:szCs w:val="24"/>
        </w:rPr>
        <w:t xml:space="preserve"> общественной организации «</w:t>
      </w:r>
      <w:r w:rsidR="00AB7428">
        <w:rPr>
          <w:rFonts w:ascii="Times New Roman" w:hAnsi="Times New Roman"/>
          <w:sz w:val="24"/>
          <w:szCs w:val="24"/>
        </w:rPr>
        <w:t>Спортивная федерация каратэ»</w:t>
      </w:r>
      <w:r w:rsidR="004D2E8A">
        <w:rPr>
          <w:rFonts w:ascii="Times New Roman" w:hAnsi="Times New Roman"/>
          <w:sz w:val="24"/>
          <w:szCs w:val="24"/>
        </w:rPr>
        <w:t xml:space="preserve"> </w:t>
      </w:r>
      <w:r w:rsidRPr="008439CD">
        <w:rPr>
          <w:rFonts w:ascii="Times New Roman" w:hAnsi="Times New Roman"/>
          <w:sz w:val="24"/>
          <w:szCs w:val="24"/>
        </w:rPr>
        <w:t>в 40-дневный срок со дня принятия настоящего решения заключить договор безвозмездного пользования указанным муниципальным помещени</w:t>
      </w:r>
      <w:r w:rsidR="001C2ACB" w:rsidRPr="008439CD">
        <w:rPr>
          <w:rFonts w:ascii="Times New Roman" w:hAnsi="Times New Roman"/>
          <w:sz w:val="24"/>
          <w:szCs w:val="24"/>
        </w:rPr>
        <w:t>е</w:t>
      </w:r>
      <w:r w:rsidRPr="008439CD">
        <w:rPr>
          <w:rFonts w:ascii="Times New Roman" w:hAnsi="Times New Roman"/>
          <w:sz w:val="24"/>
          <w:szCs w:val="24"/>
        </w:rPr>
        <w:t xml:space="preserve">м. При </w:t>
      </w:r>
      <w:proofErr w:type="spellStart"/>
      <w:r w:rsidRPr="008439CD">
        <w:rPr>
          <w:rFonts w:ascii="Times New Roman" w:hAnsi="Times New Roman"/>
          <w:sz w:val="24"/>
          <w:szCs w:val="24"/>
        </w:rPr>
        <w:t>незаключении</w:t>
      </w:r>
      <w:proofErr w:type="spellEnd"/>
      <w:r w:rsidRPr="008439CD">
        <w:rPr>
          <w:rFonts w:ascii="Times New Roman" w:hAnsi="Times New Roman"/>
          <w:sz w:val="24"/>
          <w:szCs w:val="24"/>
        </w:rPr>
        <w:t xml:space="preserve"> договор</w:t>
      </w:r>
      <w:r w:rsidR="001C2ACB" w:rsidRPr="008439CD">
        <w:rPr>
          <w:rFonts w:ascii="Times New Roman" w:hAnsi="Times New Roman"/>
          <w:sz w:val="24"/>
          <w:szCs w:val="24"/>
        </w:rPr>
        <w:t>а</w:t>
      </w:r>
      <w:r w:rsidRPr="008439CD">
        <w:rPr>
          <w:rFonts w:ascii="Times New Roman" w:hAnsi="Times New Roman"/>
          <w:sz w:val="24"/>
          <w:szCs w:val="24"/>
        </w:rPr>
        <w:t xml:space="preserve"> в указанный срок  решение утрачивает силу.</w:t>
      </w:r>
    </w:p>
    <w:p w:rsidR="004044E0" w:rsidRPr="008439CD" w:rsidRDefault="004044E0" w:rsidP="00FF20F7">
      <w:pPr>
        <w:pStyle w:val="a3"/>
        <w:ind w:right="-2" w:firstLine="567"/>
        <w:jc w:val="both"/>
        <w:rPr>
          <w:rFonts w:ascii="Times New Roman" w:hAnsi="Times New Roman"/>
          <w:sz w:val="24"/>
        </w:rPr>
      </w:pPr>
      <w:r w:rsidRPr="008439CD">
        <w:rPr>
          <w:rFonts w:ascii="Times New Roman" w:hAnsi="Times New Roman"/>
          <w:sz w:val="24"/>
        </w:rPr>
        <w:t xml:space="preserve">3. </w:t>
      </w:r>
      <w:r w:rsidR="00AB7428" w:rsidRPr="00E01B06">
        <w:rPr>
          <w:rFonts w:ascii="Times New Roman" w:hAnsi="Times New Roman"/>
          <w:sz w:val="24"/>
          <w:szCs w:val="24"/>
        </w:rPr>
        <w:t xml:space="preserve">Тульской </w:t>
      </w:r>
      <w:r w:rsidR="00AB7428">
        <w:rPr>
          <w:rFonts w:ascii="Times New Roman" w:hAnsi="Times New Roman"/>
          <w:sz w:val="24"/>
          <w:szCs w:val="24"/>
        </w:rPr>
        <w:t>региональной</w:t>
      </w:r>
      <w:r w:rsidR="00AB7428" w:rsidRPr="00E01B06">
        <w:rPr>
          <w:rFonts w:ascii="Times New Roman" w:hAnsi="Times New Roman"/>
          <w:sz w:val="24"/>
          <w:szCs w:val="24"/>
        </w:rPr>
        <w:t xml:space="preserve"> общественной организации «</w:t>
      </w:r>
      <w:r w:rsidR="00AB7428">
        <w:rPr>
          <w:rFonts w:ascii="Times New Roman" w:hAnsi="Times New Roman"/>
          <w:sz w:val="24"/>
          <w:szCs w:val="24"/>
        </w:rPr>
        <w:t xml:space="preserve">Спортивная федерация каратэ» </w:t>
      </w:r>
      <w:r w:rsidRPr="008439CD">
        <w:rPr>
          <w:rFonts w:ascii="Times New Roman" w:hAnsi="Times New Roman"/>
          <w:sz w:val="24"/>
        </w:rPr>
        <w:t>заключить договоры с предприятиями, оказывающими коммунальные услуги.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 w:rsidRPr="008439CD">
        <w:rPr>
          <w:sz w:val="24"/>
          <w:szCs w:val="24"/>
        </w:rPr>
        <w:t>4</w:t>
      </w:r>
      <w:r w:rsidR="000933EF" w:rsidRPr="008439CD">
        <w:rPr>
          <w:sz w:val="24"/>
          <w:szCs w:val="24"/>
        </w:rPr>
        <w:t xml:space="preserve">. </w:t>
      </w:r>
      <w:proofErr w:type="gramStart"/>
      <w:r w:rsidR="000933EF" w:rsidRPr="008439CD">
        <w:rPr>
          <w:sz w:val="24"/>
          <w:szCs w:val="24"/>
        </w:rPr>
        <w:t>Контроль за</w:t>
      </w:r>
      <w:proofErr w:type="gramEnd"/>
      <w:r w:rsidR="000933EF" w:rsidRPr="008439CD">
        <w:rPr>
          <w:sz w:val="24"/>
          <w:szCs w:val="24"/>
        </w:rPr>
        <w:t xml:space="preserve"> исполнением настоящего решения</w:t>
      </w:r>
      <w:r w:rsidR="000933EF" w:rsidRPr="008439CD">
        <w:rPr>
          <w:sz w:val="24"/>
        </w:rPr>
        <w:t xml:space="preserve"> возложить на комитет</w:t>
      </w:r>
      <w:r w:rsidR="000933EF">
        <w:rPr>
          <w:sz w:val="24"/>
        </w:rPr>
        <w:t xml:space="preserve"> имущественных и земельных отношений администрации города Тулы и постоянную комиссию Тульской городской Думы по бюджету, налогам и собственности</w:t>
      </w:r>
      <w:r w:rsidR="001E25C5">
        <w:rPr>
          <w:sz w:val="24"/>
        </w:rPr>
        <w:t>.</w:t>
      </w:r>
      <w:r w:rsidR="000933EF">
        <w:rPr>
          <w:sz w:val="24"/>
        </w:rPr>
        <w:t xml:space="preserve"> 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>5</w:t>
      </w:r>
      <w:r w:rsidR="000933EF">
        <w:rPr>
          <w:sz w:val="24"/>
        </w:rPr>
        <w:t>. Решение вступает в силу со дня его п</w:t>
      </w:r>
      <w:r w:rsidR="00560706">
        <w:rPr>
          <w:sz w:val="24"/>
        </w:rPr>
        <w:t>ринятия</w:t>
      </w:r>
      <w:r w:rsidR="000933EF">
        <w:rPr>
          <w:sz w:val="24"/>
        </w:rPr>
        <w:t>.</w:t>
      </w:r>
    </w:p>
    <w:p w:rsidR="0055627E" w:rsidRDefault="0055627E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0933EF" w:rsidRDefault="000933EF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муниципального </w:t>
      </w:r>
      <w:r w:rsidR="001E25C5">
        <w:rPr>
          <w:rFonts w:ascii="Times New Roman" w:hAnsi="Times New Roman"/>
          <w:sz w:val="24"/>
        </w:rPr>
        <w:t xml:space="preserve"> </w:t>
      </w:r>
    </w:p>
    <w:p w:rsidR="006E0230" w:rsidRDefault="000933EF" w:rsidP="006B27ED">
      <w:pPr>
        <w:pStyle w:val="3"/>
        <w:suppressAutoHyphens/>
        <w:ind w:firstLine="900"/>
        <w:jc w:val="both"/>
      </w:pPr>
      <w:r>
        <w:rPr>
          <w:rFonts w:ascii="Times New Roman" w:hAnsi="Times New Roman"/>
          <w:sz w:val="24"/>
        </w:rPr>
        <w:t xml:space="preserve">образования город Тула                                                </w:t>
      </w:r>
      <w:r w:rsidR="00CA32AA">
        <w:rPr>
          <w:rFonts w:ascii="Times New Roman" w:hAnsi="Times New Roman"/>
          <w:sz w:val="24"/>
        </w:rPr>
        <w:t xml:space="preserve">                         </w:t>
      </w:r>
      <w:r w:rsidR="00B77865">
        <w:rPr>
          <w:rFonts w:ascii="Times New Roman" w:hAnsi="Times New Roman"/>
          <w:sz w:val="24"/>
        </w:rPr>
        <w:t>Ю.И.</w:t>
      </w:r>
      <w:r w:rsidR="006B27ED">
        <w:rPr>
          <w:rFonts w:ascii="Times New Roman" w:hAnsi="Times New Roman"/>
          <w:sz w:val="24"/>
        </w:rPr>
        <w:t xml:space="preserve"> </w:t>
      </w:r>
      <w:proofErr w:type="spellStart"/>
      <w:r w:rsidR="00B77865">
        <w:rPr>
          <w:rFonts w:ascii="Times New Roman" w:hAnsi="Times New Roman"/>
          <w:sz w:val="24"/>
        </w:rPr>
        <w:t>Цкипури</w:t>
      </w:r>
      <w:proofErr w:type="spellEnd"/>
      <w:r>
        <w:rPr>
          <w:rFonts w:ascii="Times New Roman" w:hAnsi="Times New Roman"/>
          <w:sz w:val="24"/>
        </w:rPr>
        <w:t xml:space="preserve"> </w:t>
      </w:r>
    </w:p>
    <w:sectPr w:rsidR="006E0230" w:rsidSect="0055627E">
      <w:pgSz w:w="11906" w:h="16838"/>
      <w:pgMar w:top="426" w:right="85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savePreviewPicture/>
  <w:compat/>
  <w:rsids>
    <w:rsidRoot w:val="000933EF"/>
    <w:rsid w:val="00001A0C"/>
    <w:rsid w:val="00005D3B"/>
    <w:rsid w:val="00013FBF"/>
    <w:rsid w:val="000172AD"/>
    <w:rsid w:val="00034B92"/>
    <w:rsid w:val="000855A4"/>
    <w:rsid w:val="000933EF"/>
    <w:rsid w:val="000C137F"/>
    <w:rsid w:val="001061B8"/>
    <w:rsid w:val="00167C64"/>
    <w:rsid w:val="0017405D"/>
    <w:rsid w:val="00180A97"/>
    <w:rsid w:val="001B6441"/>
    <w:rsid w:val="001C2ACB"/>
    <w:rsid w:val="001D0AD0"/>
    <w:rsid w:val="001E25C5"/>
    <w:rsid w:val="001E487A"/>
    <w:rsid w:val="002016CD"/>
    <w:rsid w:val="002018AD"/>
    <w:rsid w:val="00214DD7"/>
    <w:rsid w:val="002227D5"/>
    <w:rsid w:val="0026159C"/>
    <w:rsid w:val="002820A8"/>
    <w:rsid w:val="0028457C"/>
    <w:rsid w:val="002879B0"/>
    <w:rsid w:val="002B48F1"/>
    <w:rsid w:val="002C125C"/>
    <w:rsid w:val="002E62A0"/>
    <w:rsid w:val="002E6844"/>
    <w:rsid w:val="00304AA7"/>
    <w:rsid w:val="003227FF"/>
    <w:rsid w:val="00366852"/>
    <w:rsid w:val="00381C3C"/>
    <w:rsid w:val="00382640"/>
    <w:rsid w:val="003B1765"/>
    <w:rsid w:val="003B752B"/>
    <w:rsid w:val="003C56FA"/>
    <w:rsid w:val="00403340"/>
    <w:rsid w:val="004044E0"/>
    <w:rsid w:val="00433876"/>
    <w:rsid w:val="00477DFD"/>
    <w:rsid w:val="004B36BE"/>
    <w:rsid w:val="004C7D24"/>
    <w:rsid w:val="004D2E8A"/>
    <w:rsid w:val="004E0312"/>
    <w:rsid w:val="00514085"/>
    <w:rsid w:val="005424BB"/>
    <w:rsid w:val="00542625"/>
    <w:rsid w:val="0055627E"/>
    <w:rsid w:val="00560706"/>
    <w:rsid w:val="005645B3"/>
    <w:rsid w:val="00584FB5"/>
    <w:rsid w:val="005B68CA"/>
    <w:rsid w:val="005B6CE0"/>
    <w:rsid w:val="005D08A4"/>
    <w:rsid w:val="005E2A95"/>
    <w:rsid w:val="00617E06"/>
    <w:rsid w:val="00626140"/>
    <w:rsid w:val="00651D69"/>
    <w:rsid w:val="00654584"/>
    <w:rsid w:val="0065530E"/>
    <w:rsid w:val="006570B0"/>
    <w:rsid w:val="006B27ED"/>
    <w:rsid w:val="006E0230"/>
    <w:rsid w:val="006E561E"/>
    <w:rsid w:val="007067D2"/>
    <w:rsid w:val="007075DB"/>
    <w:rsid w:val="00733053"/>
    <w:rsid w:val="00733142"/>
    <w:rsid w:val="0073334D"/>
    <w:rsid w:val="00761BC3"/>
    <w:rsid w:val="007628F4"/>
    <w:rsid w:val="00770BF6"/>
    <w:rsid w:val="00785E98"/>
    <w:rsid w:val="007B30C6"/>
    <w:rsid w:val="007C6F3D"/>
    <w:rsid w:val="007D0503"/>
    <w:rsid w:val="00803A74"/>
    <w:rsid w:val="0080481E"/>
    <w:rsid w:val="008216D3"/>
    <w:rsid w:val="0083220C"/>
    <w:rsid w:val="00837C44"/>
    <w:rsid w:val="008439CD"/>
    <w:rsid w:val="00850B85"/>
    <w:rsid w:val="00862E37"/>
    <w:rsid w:val="00864287"/>
    <w:rsid w:val="00865983"/>
    <w:rsid w:val="00870D87"/>
    <w:rsid w:val="00892C36"/>
    <w:rsid w:val="008D1D3E"/>
    <w:rsid w:val="008E5C85"/>
    <w:rsid w:val="00920D26"/>
    <w:rsid w:val="0093716A"/>
    <w:rsid w:val="00982B01"/>
    <w:rsid w:val="009834D4"/>
    <w:rsid w:val="00987806"/>
    <w:rsid w:val="009940B1"/>
    <w:rsid w:val="009964E2"/>
    <w:rsid w:val="00996BAD"/>
    <w:rsid w:val="009B2795"/>
    <w:rsid w:val="009C4AB1"/>
    <w:rsid w:val="009F2897"/>
    <w:rsid w:val="009F4CCF"/>
    <w:rsid w:val="00A04160"/>
    <w:rsid w:val="00A14B3E"/>
    <w:rsid w:val="00A17AB7"/>
    <w:rsid w:val="00A3057D"/>
    <w:rsid w:val="00A71D73"/>
    <w:rsid w:val="00A82C52"/>
    <w:rsid w:val="00A8373E"/>
    <w:rsid w:val="00AB7428"/>
    <w:rsid w:val="00AE5C49"/>
    <w:rsid w:val="00B11331"/>
    <w:rsid w:val="00B413BE"/>
    <w:rsid w:val="00B44B00"/>
    <w:rsid w:val="00B53673"/>
    <w:rsid w:val="00B77865"/>
    <w:rsid w:val="00B921C7"/>
    <w:rsid w:val="00BA00E5"/>
    <w:rsid w:val="00BA6D3D"/>
    <w:rsid w:val="00BF1494"/>
    <w:rsid w:val="00C3241F"/>
    <w:rsid w:val="00C47664"/>
    <w:rsid w:val="00C5163E"/>
    <w:rsid w:val="00C57E16"/>
    <w:rsid w:val="00C615EC"/>
    <w:rsid w:val="00C656F6"/>
    <w:rsid w:val="00C71327"/>
    <w:rsid w:val="00C8679C"/>
    <w:rsid w:val="00CA32AA"/>
    <w:rsid w:val="00CC221C"/>
    <w:rsid w:val="00CC3FA5"/>
    <w:rsid w:val="00CF346F"/>
    <w:rsid w:val="00CF667A"/>
    <w:rsid w:val="00D61ACD"/>
    <w:rsid w:val="00D648B0"/>
    <w:rsid w:val="00D92EEF"/>
    <w:rsid w:val="00D93531"/>
    <w:rsid w:val="00DB4E0F"/>
    <w:rsid w:val="00DC478C"/>
    <w:rsid w:val="00DF079F"/>
    <w:rsid w:val="00E01B06"/>
    <w:rsid w:val="00E01CB9"/>
    <w:rsid w:val="00E37D90"/>
    <w:rsid w:val="00E54DA8"/>
    <w:rsid w:val="00E864D4"/>
    <w:rsid w:val="00E90A99"/>
    <w:rsid w:val="00E928CC"/>
    <w:rsid w:val="00EB74E4"/>
    <w:rsid w:val="00EF1DEC"/>
    <w:rsid w:val="00F35910"/>
    <w:rsid w:val="00F5283C"/>
    <w:rsid w:val="00F71FC7"/>
    <w:rsid w:val="00FE66EF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3EF"/>
  </w:style>
  <w:style w:type="paragraph" w:styleId="2">
    <w:name w:val="heading 2"/>
    <w:basedOn w:val="a"/>
    <w:next w:val="a"/>
    <w:link w:val="20"/>
    <w:qFormat/>
    <w:rsid w:val="000933EF"/>
    <w:pPr>
      <w:keepNext/>
      <w:ind w:firstLine="4111"/>
      <w:outlineLvl w:val="1"/>
    </w:pPr>
    <w:rPr>
      <w:rFonts w:ascii="Bookman Old Style" w:hAnsi="Bookman Old Style"/>
      <w:sz w:val="28"/>
    </w:rPr>
  </w:style>
  <w:style w:type="paragraph" w:styleId="3">
    <w:name w:val="heading 3"/>
    <w:basedOn w:val="a"/>
    <w:next w:val="a"/>
    <w:qFormat/>
    <w:rsid w:val="000933EF"/>
    <w:pPr>
      <w:keepNext/>
      <w:ind w:firstLine="851"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link w:val="40"/>
    <w:qFormat/>
    <w:rsid w:val="000933EF"/>
    <w:pPr>
      <w:keepNext/>
      <w:ind w:firstLine="709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0933EF"/>
    <w:pPr>
      <w:keepNext/>
      <w:ind w:firstLine="42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33E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33EF"/>
    <w:pPr>
      <w:ind w:firstLine="851"/>
    </w:pPr>
    <w:rPr>
      <w:rFonts w:ascii="Bookman Old Style" w:hAnsi="Bookman Old Style"/>
      <w:sz w:val="28"/>
    </w:rPr>
  </w:style>
  <w:style w:type="paragraph" w:styleId="a5">
    <w:name w:val="Title"/>
    <w:basedOn w:val="a"/>
    <w:qFormat/>
    <w:rsid w:val="000933E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7C44"/>
    <w:rPr>
      <w:rFonts w:ascii="Bookman Old Style" w:hAnsi="Bookman Old Style"/>
      <w:sz w:val="28"/>
    </w:rPr>
  </w:style>
  <w:style w:type="character" w:customStyle="1" w:styleId="40">
    <w:name w:val="Заголовок 4 Знак"/>
    <w:basedOn w:val="a0"/>
    <w:link w:val="4"/>
    <w:rsid w:val="000855A4"/>
    <w:rPr>
      <w:i/>
      <w:sz w:val="28"/>
    </w:rPr>
  </w:style>
  <w:style w:type="character" w:customStyle="1" w:styleId="50">
    <w:name w:val="Заголовок 5 Знак"/>
    <w:basedOn w:val="a0"/>
    <w:link w:val="5"/>
    <w:rsid w:val="000855A4"/>
    <w:rPr>
      <w:b/>
      <w:sz w:val="28"/>
    </w:rPr>
  </w:style>
  <w:style w:type="paragraph" w:styleId="a6">
    <w:name w:val="No Spacing"/>
    <w:basedOn w:val="a"/>
    <w:uiPriority w:val="1"/>
    <w:qFormat/>
    <w:rsid w:val="00560706"/>
    <w:pPr>
      <w:widowControl w:val="0"/>
      <w:overflowPunct w:val="0"/>
      <w:autoSpaceDE w:val="0"/>
      <w:autoSpaceDN w:val="0"/>
      <w:adjustRightInd w:val="0"/>
    </w:pPr>
  </w:style>
  <w:style w:type="character" w:customStyle="1" w:styleId="20">
    <w:name w:val="Заголовок 2 Знак"/>
    <w:basedOn w:val="a0"/>
    <w:link w:val="2"/>
    <w:rsid w:val="0055627E"/>
    <w:rPr>
      <w:rFonts w:ascii="Bookman Old Style" w:hAnsi="Bookman Old Style"/>
      <w:sz w:val="28"/>
    </w:rPr>
  </w:style>
  <w:style w:type="paragraph" w:styleId="a7">
    <w:name w:val="caption"/>
    <w:basedOn w:val="a"/>
    <w:next w:val="a"/>
    <w:semiHidden/>
    <w:unhideWhenUsed/>
    <w:qFormat/>
    <w:rsid w:val="0055627E"/>
    <w:pPr>
      <w:jc w:val="center"/>
    </w:pPr>
    <w:rPr>
      <w:b/>
      <w:sz w:val="36"/>
    </w:rPr>
  </w:style>
  <w:style w:type="paragraph" w:styleId="30">
    <w:name w:val="Body Text Indent 3"/>
    <w:basedOn w:val="a"/>
    <w:link w:val="31"/>
    <w:unhideWhenUsed/>
    <w:rsid w:val="0055627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5627E"/>
    <w:rPr>
      <w:sz w:val="16"/>
      <w:szCs w:val="16"/>
    </w:rPr>
  </w:style>
  <w:style w:type="paragraph" w:styleId="a8">
    <w:name w:val="Balloon Text"/>
    <w:basedOn w:val="a"/>
    <w:link w:val="a9"/>
    <w:rsid w:val="005562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56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        </vt:lpstr>
      <vt:lpstr>        </vt:lpstr>
      <vt:lpstr>        Глава муниципального  </vt:lpstr>
      <vt:lpstr>        образования город Тула                                                          </vt:lpstr>
    </vt:vector>
  </TitlesOfParts>
  <Company>КИиЗО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ТроицкаяТА</dc:creator>
  <cp:lastModifiedBy>3</cp:lastModifiedBy>
  <cp:revision>3</cp:revision>
  <cp:lastPrinted>2014-12-04T13:54:00Z</cp:lastPrinted>
  <dcterms:created xsi:type="dcterms:W3CDTF">2014-12-22T10:52:00Z</dcterms:created>
  <dcterms:modified xsi:type="dcterms:W3CDTF">2014-12-23T17:06:00Z</dcterms:modified>
</cp:coreProperties>
</file>